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05A53" w14:textId="77777777" w:rsidR="006F56F1" w:rsidRPr="006F56F1" w:rsidRDefault="006F56F1" w:rsidP="006F56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F56F1">
        <w:rPr>
          <w:rFonts w:cstheme="minorHAnsi"/>
          <w:b/>
          <w:sz w:val="28"/>
          <w:szCs w:val="28"/>
        </w:rPr>
        <w:t>The State of Texas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1815FE8B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 xml:space="preserve">§ </w:t>
      </w:r>
    </w:p>
    <w:p w14:paraId="1ED2CC8D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County of Edwards</w:t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</w:r>
      <w:r w:rsidRPr="006F56F1">
        <w:rPr>
          <w:rFonts w:cstheme="minorHAnsi"/>
          <w:b/>
          <w:sz w:val="28"/>
          <w:szCs w:val="28"/>
        </w:rPr>
        <w:tab/>
        <w:t>§</w:t>
      </w:r>
    </w:p>
    <w:p w14:paraId="17FDFD97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05F63E76" w14:textId="77777777" w:rsidR="006F56F1" w:rsidRPr="006F56F1" w:rsidRDefault="006F56F1" w:rsidP="006F56F1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b/>
          <w:sz w:val="28"/>
          <w:szCs w:val="28"/>
        </w:rPr>
        <w:t>BE IT REMEMBERED</w:t>
      </w:r>
      <w:r>
        <w:rPr>
          <w:rFonts w:cstheme="minorHAnsi"/>
          <w:sz w:val="28"/>
          <w:szCs w:val="28"/>
        </w:rPr>
        <w:t xml:space="preserve"> that on this 11</w:t>
      </w:r>
      <w:r w:rsidRPr="006F56F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day of November</w:t>
      </w:r>
      <w:r w:rsidRPr="006F56F1">
        <w:rPr>
          <w:rFonts w:cstheme="minorHAnsi"/>
          <w:sz w:val="28"/>
          <w:szCs w:val="28"/>
        </w:rPr>
        <w:t>, 2018, at 9:00 o’clock a.m. there came on and was held in the City of Rocksprings, Edwards County, Texas, at the Edwards County Courthouse therein, a Regular Open Meeting of the Commissioners’ Court of Edwards County, Texas.  The Agenda for this Regular Open Meeting of the Commissioners’ Court of Edwards Cou</w:t>
      </w:r>
      <w:r>
        <w:rPr>
          <w:rFonts w:cstheme="minorHAnsi"/>
          <w:sz w:val="28"/>
          <w:szCs w:val="28"/>
        </w:rPr>
        <w:t>nty, Texas was posted on November 9, 2018 at 1:25</w:t>
      </w:r>
      <w:r w:rsidRPr="006F56F1">
        <w:rPr>
          <w:rFonts w:cstheme="minorHAnsi"/>
          <w:sz w:val="28"/>
          <w:szCs w:val="28"/>
        </w:rPr>
        <w:t xml:space="preserve"> o’clock p.m.</w:t>
      </w:r>
    </w:p>
    <w:p w14:paraId="52C6D59C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0FDA9F9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Present were:</w:t>
      </w:r>
    </w:p>
    <w:p w14:paraId="0E6E894E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William Epperson, Commissioner of Precinct One </w:t>
      </w:r>
    </w:p>
    <w:p w14:paraId="419632A1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Lee Sweeten, Commissi</w:t>
      </w:r>
      <w:r>
        <w:rPr>
          <w:rFonts w:cstheme="minorHAnsi"/>
          <w:sz w:val="28"/>
          <w:szCs w:val="28"/>
        </w:rPr>
        <w:t>oner of Precinct Two</w:t>
      </w:r>
    </w:p>
    <w:p w14:paraId="3A21144B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Matt Fry, Commissioner of Precinct Three</w:t>
      </w:r>
      <w:r>
        <w:rPr>
          <w:rFonts w:cstheme="minorHAnsi"/>
          <w:sz w:val="28"/>
          <w:szCs w:val="28"/>
        </w:rPr>
        <w:t>, was absent</w:t>
      </w:r>
    </w:p>
    <w:p w14:paraId="221457DE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Honorable Andrew Barnebey, Commissioner of Precinct Four </w:t>
      </w:r>
    </w:p>
    <w:p w14:paraId="017B923B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Souli Asa Shanklin, County Judge</w:t>
      </w:r>
    </w:p>
    <w:p w14:paraId="7CA585D8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Honorable Olga Lydia Reyes, County and District Clerk</w:t>
      </w:r>
    </w:p>
    <w:p w14:paraId="750CBA4F" w14:textId="77777777" w:rsidR="006F56F1" w:rsidRPr="006F56F1" w:rsidRDefault="006F56F1" w:rsidP="006F56F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4546469" w14:textId="77777777" w:rsidR="006F56F1" w:rsidRPr="006F56F1" w:rsidRDefault="006F56F1" w:rsidP="006F56F1">
      <w:pPr>
        <w:spacing w:after="0"/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1.  </w:t>
      </w:r>
      <w:r w:rsidRPr="006F56F1">
        <w:rPr>
          <w:rFonts w:cstheme="minorHAnsi"/>
          <w:b/>
          <w:sz w:val="28"/>
          <w:szCs w:val="28"/>
        </w:rPr>
        <w:t xml:space="preserve">Determination of quorum; Call to Order.  </w:t>
      </w:r>
      <w:r w:rsidRPr="006F56F1">
        <w:rPr>
          <w:rFonts w:cstheme="minorHAnsi"/>
          <w:sz w:val="28"/>
          <w:szCs w:val="28"/>
        </w:rPr>
        <w:t xml:space="preserve">The Open Meeting was called to order at 9:00 o’clock a.m. by Judge Shanklin.  The Pledge of Allegiance was recited.  The Court was led in prayer by </w:t>
      </w:r>
      <w:r w:rsidR="007155F3">
        <w:rPr>
          <w:rFonts w:cstheme="minorHAnsi"/>
          <w:sz w:val="28"/>
          <w:szCs w:val="28"/>
        </w:rPr>
        <w:t>Judge Shanklin, in honor of Veteran’s Day</w:t>
      </w:r>
      <w:r w:rsidRPr="006F56F1">
        <w:rPr>
          <w:rFonts w:cstheme="minorHAnsi"/>
          <w:sz w:val="28"/>
          <w:szCs w:val="28"/>
        </w:rPr>
        <w:t xml:space="preserve">.  The roll was then called by Clerk Reyes.  All Commissioners, with the exception of Commissioner </w:t>
      </w:r>
      <w:r>
        <w:rPr>
          <w:rFonts w:cstheme="minorHAnsi"/>
          <w:sz w:val="28"/>
          <w:szCs w:val="28"/>
        </w:rPr>
        <w:t>Fry</w:t>
      </w:r>
      <w:r w:rsidRPr="006F56F1">
        <w:rPr>
          <w:rFonts w:cstheme="minorHAnsi"/>
          <w:sz w:val="28"/>
          <w:szCs w:val="28"/>
        </w:rPr>
        <w:t xml:space="preserve">, were present.  </w:t>
      </w:r>
    </w:p>
    <w:p w14:paraId="349CBF6D" w14:textId="77777777" w:rsidR="006F56F1" w:rsidRPr="006F56F1" w:rsidRDefault="006F56F1" w:rsidP="006F56F1">
      <w:pPr>
        <w:spacing w:after="0"/>
        <w:jc w:val="both"/>
        <w:rPr>
          <w:rFonts w:cstheme="minorHAnsi"/>
          <w:sz w:val="28"/>
          <w:szCs w:val="28"/>
        </w:rPr>
      </w:pPr>
    </w:p>
    <w:p w14:paraId="7C6883AC" w14:textId="77777777" w:rsidR="006F56F1" w:rsidRPr="006F56F1" w:rsidRDefault="006F56F1" w:rsidP="006F56F1">
      <w:pPr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2.  </w:t>
      </w:r>
      <w:r w:rsidRPr="006F56F1">
        <w:rPr>
          <w:rFonts w:cstheme="minorHAnsi"/>
          <w:b/>
          <w:sz w:val="28"/>
          <w:szCs w:val="28"/>
        </w:rPr>
        <w:t>Open Forum.</w:t>
      </w:r>
      <w:r w:rsidRPr="006F56F1">
        <w:rPr>
          <w:rFonts w:cstheme="minorHAnsi"/>
          <w:sz w:val="28"/>
          <w:szCs w:val="28"/>
        </w:rPr>
        <w:t xml:space="preserve">  There were no participants in the Open Forum.</w:t>
      </w:r>
    </w:p>
    <w:p w14:paraId="50905DD6" w14:textId="77777777" w:rsidR="006F56F1" w:rsidRPr="006F56F1" w:rsidRDefault="006F56F1" w:rsidP="006F56F1">
      <w:pPr>
        <w:jc w:val="both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3.  </w:t>
      </w:r>
      <w:r w:rsidRPr="006F56F1">
        <w:rPr>
          <w:rFonts w:cstheme="minorHAnsi"/>
          <w:b/>
          <w:sz w:val="28"/>
          <w:szCs w:val="28"/>
        </w:rPr>
        <w:t xml:space="preserve">Staff Reports.  </w:t>
      </w:r>
      <w:r w:rsidRPr="006F56F1">
        <w:rPr>
          <w:rFonts w:cstheme="minorHAnsi"/>
          <w:sz w:val="28"/>
          <w:szCs w:val="28"/>
        </w:rPr>
        <w:t xml:space="preserve">There were no questions on the Staff Reports.  </w:t>
      </w:r>
    </w:p>
    <w:p w14:paraId="4D6CBA6D" w14:textId="77777777" w:rsidR="006F56F1" w:rsidRPr="006F56F1" w:rsidRDefault="006F56F1" w:rsidP="006F56F1">
      <w:pPr>
        <w:jc w:val="both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 xml:space="preserve">4.  </w:t>
      </w:r>
      <w:r w:rsidRPr="006F56F1">
        <w:rPr>
          <w:rFonts w:cstheme="minorHAnsi"/>
          <w:b/>
          <w:sz w:val="28"/>
          <w:szCs w:val="28"/>
        </w:rPr>
        <w:t>DELIBERATE, CONSIDER and/or TAKE ACTION ON ANY OF THE FOLLOWING:</w:t>
      </w:r>
    </w:p>
    <w:p w14:paraId="5F38BFB6" w14:textId="77777777" w:rsidR="006F56F1" w:rsidRPr="006F56F1" w:rsidRDefault="006F56F1" w:rsidP="006F56F1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a.  </w:t>
      </w:r>
      <w:r w:rsidRPr="006F56F1">
        <w:rPr>
          <w:b/>
          <w:sz w:val="28"/>
          <w:szCs w:val="28"/>
        </w:rPr>
        <w:t>Prior Minutes.</w:t>
      </w:r>
      <w:r w:rsidRPr="006F56F1">
        <w:rPr>
          <w:sz w:val="28"/>
          <w:szCs w:val="28"/>
        </w:rPr>
        <w:t xml:space="preserve">  </w:t>
      </w:r>
    </w:p>
    <w:p w14:paraId="1F1F9A56" w14:textId="77777777" w:rsidR="006F56F1" w:rsidRPr="006F56F1" w:rsidRDefault="006F56F1" w:rsidP="006F56F1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</w:rPr>
        <w:t>October 10</w:t>
      </w:r>
      <w:r w:rsidRPr="006F56F1">
        <w:rPr>
          <w:b/>
          <w:sz w:val="28"/>
          <w:szCs w:val="28"/>
        </w:rPr>
        <w:t>, 2018:</w:t>
      </w:r>
      <w:r w:rsidRPr="006F56F1">
        <w:rPr>
          <w:sz w:val="28"/>
          <w:szCs w:val="28"/>
        </w:rPr>
        <w:t xml:space="preserve"> </w:t>
      </w:r>
      <w:r w:rsidRPr="006F56F1">
        <w:rPr>
          <w:rFonts w:cstheme="minorHAnsi"/>
          <w:sz w:val="28"/>
          <w:szCs w:val="28"/>
        </w:rPr>
        <w:t xml:space="preserve">Commissioner Barnebey made the motion to approve the minutes of </w:t>
      </w:r>
      <w:r>
        <w:rPr>
          <w:rFonts w:cstheme="minorHAnsi"/>
          <w:sz w:val="28"/>
          <w:szCs w:val="28"/>
        </w:rPr>
        <w:t>October 10</w:t>
      </w:r>
      <w:r w:rsidRPr="006F56F1">
        <w:rPr>
          <w:rFonts w:cstheme="minorHAnsi"/>
          <w:sz w:val="28"/>
          <w:szCs w:val="28"/>
        </w:rPr>
        <w:t xml:space="preserve">, 2018; </w:t>
      </w:r>
      <w:r>
        <w:rPr>
          <w:rFonts w:cstheme="minorHAnsi"/>
          <w:sz w:val="28"/>
          <w:szCs w:val="28"/>
        </w:rPr>
        <w:t xml:space="preserve">Commissioner Epperson </w:t>
      </w:r>
      <w:r w:rsidRPr="006F56F1">
        <w:rPr>
          <w:rFonts w:cstheme="minorHAnsi"/>
          <w:sz w:val="28"/>
          <w:szCs w:val="28"/>
        </w:rPr>
        <w:t>seconded the motion.  No Commissioner noting any opposition, the motion carried 4/0.</w:t>
      </w:r>
    </w:p>
    <w:p w14:paraId="1A709A54" w14:textId="77777777" w:rsidR="00666ABF" w:rsidRPr="006F56F1" w:rsidRDefault="00666ABF">
      <w:pPr>
        <w:rPr>
          <w:sz w:val="28"/>
          <w:szCs w:val="28"/>
        </w:rPr>
      </w:pPr>
      <w:r w:rsidRPr="006F56F1">
        <w:rPr>
          <w:sz w:val="28"/>
          <w:szCs w:val="28"/>
        </w:rPr>
        <w:lastRenderedPageBreak/>
        <w:t xml:space="preserve">b.  </w:t>
      </w:r>
      <w:r w:rsidR="006F56F1" w:rsidRPr="006F56F1">
        <w:rPr>
          <w:b/>
          <w:sz w:val="28"/>
          <w:szCs w:val="28"/>
        </w:rPr>
        <w:t>Burn Ban.</w:t>
      </w:r>
      <w:r w:rsidR="006F56F1">
        <w:rPr>
          <w:sz w:val="28"/>
          <w:szCs w:val="28"/>
        </w:rPr>
        <w:t xml:space="preserve">  </w:t>
      </w:r>
      <w:r w:rsidRPr="006F56F1">
        <w:rPr>
          <w:sz w:val="28"/>
          <w:szCs w:val="28"/>
        </w:rPr>
        <w:t>No action</w:t>
      </w:r>
      <w:r w:rsidR="006F56F1">
        <w:rPr>
          <w:sz w:val="28"/>
          <w:szCs w:val="28"/>
        </w:rPr>
        <w:t xml:space="preserve"> taken.  </w:t>
      </w:r>
    </w:p>
    <w:p w14:paraId="6CDD4E1F" w14:textId="77777777" w:rsidR="00666ABF" w:rsidRPr="006F56F1" w:rsidRDefault="00666ABF" w:rsidP="0063348F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c.  </w:t>
      </w:r>
      <w:r w:rsidR="006F56F1">
        <w:rPr>
          <w:b/>
          <w:sz w:val="28"/>
          <w:szCs w:val="28"/>
        </w:rPr>
        <w:t xml:space="preserve">Discuss and act upon Final Plat for Blackbuck Ridge Ranch Subdivision. – Sam Poorman, Commissioner Matt Fry.  </w:t>
      </w:r>
      <w:r w:rsidR="0063348F">
        <w:rPr>
          <w:sz w:val="28"/>
          <w:szCs w:val="28"/>
        </w:rPr>
        <w:t xml:space="preserve">Poorman appeared and addressed the Court.  His </w:t>
      </w:r>
      <w:r w:rsidRPr="006F56F1">
        <w:rPr>
          <w:sz w:val="28"/>
          <w:szCs w:val="28"/>
        </w:rPr>
        <w:t xml:space="preserve">hydrology </w:t>
      </w:r>
      <w:r w:rsidR="0063348F">
        <w:rPr>
          <w:sz w:val="28"/>
          <w:szCs w:val="28"/>
        </w:rPr>
        <w:t xml:space="preserve">study has been completed.  Commissioner </w:t>
      </w:r>
      <w:r w:rsidRPr="006F56F1">
        <w:rPr>
          <w:sz w:val="28"/>
          <w:szCs w:val="28"/>
        </w:rPr>
        <w:t>Sweeten</w:t>
      </w:r>
      <w:r w:rsidR="0063348F">
        <w:rPr>
          <w:sz w:val="28"/>
          <w:szCs w:val="28"/>
        </w:rPr>
        <w:t xml:space="preserve"> made the motion to approve the Blackbuck Ridge Ranch Subdivision; Commissioner </w:t>
      </w:r>
      <w:r w:rsidRPr="006F56F1">
        <w:rPr>
          <w:sz w:val="28"/>
          <w:szCs w:val="28"/>
        </w:rPr>
        <w:t>Barnebey</w:t>
      </w:r>
      <w:r w:rsidR="0063348F">
        <w:rPr>
          <w:sz w:val="28"/>
          <w:szCs w:val="28"/>
        </w:rPr>
        <w:t xml:space="preserve"> seconded the motion.  No Commissioner noting any opposition, the motion carried 4/0.</w:t>
      </w:r>
    </w:p>
    <w:p w14:paraId="010AF1A7" w14:textId="77777777" w:rsidR="00666ABF" w:rsidRPr="006F56F1" w:rsidRDefault="00666ABF" w:rsidP="00666ABF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d.  </w:t>
      </w:r>
      <w:r w:rsidRPr="0063348F">
        <w:rPr>
          <w:b/>
          <w:sz w:val="28"/>
          <w:szCs w:val="28"/>
        </w:rPr>
        <w:t>Discuss  and act upon Resolution Supporting Efforts to Preserve Night Skies. – Commissioner Andrew Barnebey.</w:t>
      </w:r>
      <w:r w:rsidRPr="006F56F1">
        <w:rPr>
          <w:sz w:val="28"/>
          <w:szCs w:val="28"/>
        </w:rPr>
        <w:t xml:space="preserve">  Barnebey read this resolution aloud to the Court.  Commissioner Barnebey made the motion to approve the Resolution Supporting Efforts to Preserve Night Skies; the motion was seconded by Commissioner Epperson.  No Commissioner noting any opposition, the motion carried 3/0, with Commissioner Sweeten abstaining from the vote.</w:t>
      </w:r>
    </w:p>
    <w:p w14:paraId="1BE546D9" w14:textId="77777777" w:rsidR="00666ABF" w:rsidRPr="006F56F1" w:rsidRDefault="00666ABF" w:rsidP="0063348F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e.  </w:t>
      </w:r>
      <w:r w:rsidRPr="0063348F">
        <w:rPr>
          <w:b/>
          <w:sz w:val="28"/>
          <w:szCs w:val="28"/>
        </w:rPr>
        <w:t>Discuss and act upon repairs of County roads and low water crossings. –</w:t>
      </w:r>
      <w:r w:rsidR="0063348F" w:rsidRPr="0063348F">
        <w:rPr>
          <w:b/>
          <w:sz w:val="28"/>
          <w:szCs w:val="28"/>
        </w:rPr>
        <w:t xml:space="preserve"> Commissioner Lee Sweeten.</w:t>
      </w:r>
      <w:r w:rsidR="0063348F">
        <w:rPr>
          <w:sz w:val="28"/>
          <w:szCs w:val="28"/>
        </w:rPr>
        <w:t xml:space="preserve">  </w:t>
      </w:r>
      <w:r w:rsidR="005D6904" w:rsidRPr="006F56F1">
        <w:rPr>
          <w:sz w:val="28"/>
          <w:szCs w:val="28"/>
        </w:rPr>
        <w:t xml:space="preserve"> Commissioner </w:t>
      </w:r>
      <w:r w:rsidRPr="006F56F1">
        <w:rPr>
          <w:sz w:val="28"/>
          <w:szCs w:val="28"/>
        </w:rPr>
        <w:t xml:space="preserve">Sweeten </w:t>
      </w:r>
      <w:r w:rsidR="005D6904" w:rsidRPr="006F56F1">
        <w:rPr>
          <w:sz w:val="28"/>
          <w:szCs w:val="28"/>
        </w:rPr>
        <w:t xml:space="preserve">addressed the Court and stated that it has been about </w:t>
      </w:r>
      <w:r w:rsidRPr="006F56F1">
        <w:rPr>
          <w:sz w:val="28"/>
          <w:szCs w:val="28"/>
        </w:rPr>
        <w:t>a month since the flood event</w:t>
      </w:r>
      <w:r w:rsidR="005D6904" w:rsidRPr="006F56F1">
        <w:rPr>
          <w:sz w:val="28"/>
          <w:szCs w:val="28"/>
        </w:rPr>
        <w:t xml:space="preserve"> in Edwards County.  Jason Arp, Road Supervisor, joined in the discussion.  Sweeten’s suggestion is that the County </w:t>
      </w:r>
      <w:r w:rsidRPr="006F56F1">
        <w:rPr>
          <w:sz w:val="28"/>
          <w:szCs w:val="28"/>
        </w:rPr>
        <w:t>hire</w:t>
      </w:r>
      <w:r w:rsidR="0063348F">
        <w:rPr>
          <w:sz w:val="28"/>
          <w:szCs w:val="28"/>
        </w:rPr>
        <w:t>s</w:t>
      </w:r>
      <w:r w:rsidRPr="006F56F1">
        <w:rPr>
          <w:sz w:val="28"/>
          <w:szCs w:val="28"/>
        </w:rPr>
        <w:t xml:space="preserve"> some temporary help </w:t>
      </w:r>
      <w:r w:rsidR="005D6904" w:rsidRPr="006F56F1">
        <w:rPr>
          <w:sz w:val="28"/>
          <w:szCs w:val="28"/>
        </w:rPr>
        <w:t>for the Road Department</w:t>
      </w:r>
      <w:r w:rsidRPr="006F56F1">
        <w:rPr>
          <w:sz w:val="28"/>
          <w:szCs w:val="28"/>
        </w:rPr>
        <w:t xml:space="preserve">.  Arp says he’s got 2-3 </w:t>
      </w:r>
      <w:r w:rsidR="005D6904" w:rsidRPr="006F56F1">
        <w:rPr>
          <w:sz w:val="28"/>
          <w:szCs w:val="28"/>
        </w:rPr>
        <w:t>full-time positions to fill</w:t>
      </w:r>
      <w:r w:rsidRPr="006F56F1">
        <w:rPr>
          <w:sz w:val="28"/>
          <w:szCs w:val="28"/>
        </w:rPr>
        <w:t xml:space="preserve">.  But, he would need to rent/lease equipment to use these extra workers.  Esser </w:t>
      </w:r>
      <w:r w:rsidR="0063348F">
        <w:rPr>
          <w:sz w:val="28"/>
          <w:szCs w:val="28"/>
        </w:rPr>
        <w:t xml:space="preserve">recommended that the County </w:t>
      </w:r>
      <w:r w:rsidRPr="006F56F1">
        <w:rPr>
          <w:sz w:val="28"/>
          <w:szCs w:val="28"/>
        </w:rPr>
        <w:t>document</w:t>
      </w:r>
      <w:r w:rsidR="003E15CF" w:rsidRPr="006F56F1">
        <w:rPr>
          <w:sz w:val="28"/>
          <w:szCs w:val="28"/>
        </w:rPr>
        <w:t xml:space="preserve"> </w:t>
      </w:r>
      <w:r w:rsidR="0063348F">
        <w:rPr>
          <w:sz w:val="28"/>
          <w:szCs w:val="28"/>
        </w:rPr>
        <w:t xml:space="preserve">this process and solicit a </w:t>
      </w:r>
      <w:r w:rsidR="003E15CF" w:rsidRPr="006F56F1">
        <w:rPr>
          <w:sz w:val="28"/>
          <w:szCs w:val="28"/>
        </w:rPr>
        <w:t>minimum of 3 quotes un</w:t>
      </w:r>
      <w:r w:rsidR="0063348F">
        <w:rPr>
          <w:sz w:val="28"/>
          <w:szCs w:val="28"/>
        </w:rPr>
        <w:t>der $50,000 for outside help.  He recommends documentation of these costs in case the funds expended in this regard are e</w:t>
      </w:r>
      <w:r w:rsidR="003E15CF" w:rsidRPr="006F56F1">
        <w:rPr>
          <w:sz w:val="28"/>
          <w:szCs w:val="28"/>
        </w:rPr>
        <w:t xml:space="preserve">ligible for </w:t>
      </w:r>
      <w:r w:rsidR="007155F3">
        <w:rPr>
          <w:sz w:val="28"/>
          <w:szCs w:val="28"/>
        </w:rPr>
        <w:t xml:space="preserve">potential </w:t>
      </w:r>
      <w:r w:rsidR="003E15CF" w:rsidRPr="006F56F1">
        <w:rPr>
          <w:sz w:val="28"/>
          <w:szCs w:val="28"/>
        </w:rPr>
        <w:t xml:space="preserve">reimbursement.  Shanklin </w:t>
      </w:r>
      <w:r w:rsidR="00765105">
        <w:rPr>
          <w:sz w:val="28"/>
          <w:szCs w:val="28"/>
        </w:rPr>
        <w:t xml:space="preserve">stated that since 2-3 full-time positions are available, these temporary salaries </w:t>
      </w:r>
      <w:r w:rsidR="003E15CF" w:rsidRPr="006F56F1">
        <w:rPr>
          <w:sz w:val="28"/>
          <w:szCs w:val="28"/>
        </w:rPr>
        <w:t xml:space="preserve">have been accounted for anyway.  Arp </w:t>
      </w:r>
      <w:r w:rsidR="00765105">
        <w:rPr>
          <w:sz w:val="28"/>
          <w:szCs w:val="28"/>
        </w:rPr>
        <w:t xml:space="preserve">stated that he believes that the </w:t>
      </w:r>
      <w:r w:rsidR="003E15CF" w:rsidRPr="006F56F1">
        <w:rPr>
          <w:sz w:val="28"/>
          <w:szCs w:val="28"/>
        </w:rPr>
        <w:t>only thing eligible for reimbursement would be lease costs.</w:t>
      </w:r>
      <w:r w:rsidR="005D6904" w:rsidRPr="006F56F1">
        <w:rPr>
          <w:sz w:val="28"/>
          <w:szCs w:val="28"/>
        </w:rPr>
        <w:t xml:space="preserve">  </w:t>
      </w:r>
      <w:r w:rsidR="003E15CF" w:rsidRPr="006F56F1">
        <w:rPr>
          <w:sz w:val="28"/>
          <w:szCs w:val="28"/>
        </w:rPr>
        <w:t xml:space="preserve">  </w:t>
      </w:r>
      <w:r w:rsidR="00AF5B99" w:rsidRPr="006F56F1">
        <w:rPr>
          <w:sz w:val="28"/>
          <w:szCs w:val="28"/>
        </w:rPr>
        <w:t xml:space="preserve">Commissioner Sweeten made the motion for the County to seek additional part time operators and lease equipment as needed on an emergency basis (for a maximum period of ninety days) </w:t>
      </w:r>
      <w:r w:rsidR="00FF36B6" w:rsidRPr="006F56F1">
        <w:rPr>
          <w:sz w:val="28"/>
          <w:szCs w:val="28"/>
        </w:rPr>
        <w:t>to</w:t>
      </w:r>
      <w:r w:rsidR="00AF5B99" w:rsidRPr="006F56F1">
        <w:rPr>
          <w:sz w:val="28"/>
          <w:szCs w:val="28"/>
        </w:rPr>
        <w:t xml:space="preserve"> help the Road Department get the roads back in shape.  Commissioner Barnebey seconded the motion.  No Commissioner noting any opposition, the motion carried 4/0.</w:t>
      </w:r>
    </w:p>
    <w:p w14:paraId="45DBA8A2" w14:textId="77777777" w:rsidR="00115418" w:rsidRPr="006F56F1" w:rsidRDefault="00115418" w:rsidP="00153747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lastRenderedPageBreak/>
        <w:t xml:space="preserve">f.  </w:t>
      </w:r>
      <w:r w:rsidRPr="00765105">
        <w:rPr>
          <w:b/>
          <w:sz w:val="28"/>
          <w:szCs w:val="28"/>
        </w:rPr>
        <w:t>Consider and act upon Resolution to accept TxCDBG Contract No. 7218129 for Improvements to the Edwards County fairgrounds. – Carl Esser.</w:t>
      </w:r>
      <w:r w:rsidRPr="006F56F1">
        <w:rPr>
          <w:sz w:val="28"/>
          <w:szCs w:val="28"/>
        </w:rPr>
        <w:t xml:space="preserve">  Judge Shanklin announced that this contract would be for improvements to the electrical system out at the fairgrounds.  </w:t>
      </w:r>
    </w:p>
    <w:p w14:paraId="16E11DDE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 xml:space="preserve">g.  </w:t>
      </w:r>
      <w:r w:rsidRPr="00765105">
        <w:rPr>
          <w:b/>
          <w:sz w:val="28"/>
          <w:szCs w:val="28"/>
        </w:rPr>
        <w:t>Consider and act upon Big Check Presentation ($275,000.00) for TxCDBG 7218129 Fairgrounds Project. – Carl Esser</w:t>
      </w:r>
    </w:p>
    <w:p w14:paraId="554382B2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 xml:space="preserve">h.  </w:t>
      </w:r>
      <w:r w:rsidRPr="00765105">
        <w:rPr>
          <w:b/>
          <w:sz w:val="28"/>
          <w:szCs w:val="28"/>
        </w:rPr>
        <w:t>Consider and act upon Contract from Esser &amp; Company Consulting LLC for Administration Services for TxCDBG 7218129. – Carl Esser.</w:t>
      </w:r>
    </w:p>
    <w:p w14:paraId="19F9D795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 xml:space="preserve">i.  </w:t>
      </w:r>
      <w:r w:rsidRPr="00765105">
        <w:rPr>
          <w:b/>
          <w:sz w:val="28"/>
          <w:szCs w:val="28"/>
        </w:rPr>
        <w:t xml:space="preserve">Consider and act upon Contract from TRC Engineers for Engineering Services for TxCDBG 7218129. – Carl Esser. </w:t>
      </w:r>
    </w:p>
    <w:p w14:paraId="20D03EB4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>j.</w:t>
      </w:r>
      <w:r w:rsidR="00765105">
        <w:rPr>
          <w:sz w:val="28"/>
          <w:szCs w:val="28"/>
        </w:rPr>
        <w:t xml:space="preserve">  </w:t>
      </w:r>
      <w:r w:rsidR="00765105">
        <w:rPr>
          <w:b/>
          <w:sz w:val="28"/>
          <w:szCs w:val="28"/>
        </w:rPr>
        <w:t>Consider and act upon Resolution authorizing Designated Signatories for TxCDBG 7218129. – Carl Esser.</w:t>
      </w:r>
    </w:p>
    <w:p w14:paraId="7002557B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>k.</w:t>
      </w:r>
      <w:r w:rsidR="00765105">
        <w:rPr>
          <w:sz w:val="28"/>
          <w:szCs w:val="28"/>
        </w:rPr>
        <w:t xml:space="preserve">  </w:t>
      </w:r>
      <w:r w:rsidR="00765105">
        <w:rPr>
          <w:b/>
          <w:sz w:val="28"/>
          <w:szCs w:val="28"/>
        </w:rPr>
        <w:t>Consider and act upon Appointment of Esser &amp; Company Consulting LLC as the Labor Standard Officer for TxCDBG 7218129. – Carl Esser</w:t>
      </w:r>
    </w:p>
    <w:p w14:paraId="24964493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>l.</w:t>
      </w:r>
      <w:r w:rsidR="00765105">
        <w:rPr>
          <w:sz w:val="28"/>
          <w:szCs w:val="28"/>
        </w:rPr>
        <w:t xml:space="preserve">  </w:t>
      </w:r>
      <w:r w:rsidR="00765105">
        <w:rPr>
          <w:b/>
          <w:sz w:val="28"/>
          <w:szCs w:val="28"/>
        </w:rPr>
        <w:t>Consider and act upon Appointment of County Treasurer as the Civil Rights Officer for TxCDBG 7218129. – Carl Esser</w:t>
      </w:r>
    </w:p>
    <w:p w14:paraId="33D17CAA" w14:textId="77777777" w:rsidR="00115418" w:rsidRPr="00765105" w:rsidRDefault="00115418" w:rsidP="00765105">
      <w:pPr>
        <w:jc w:val="both"/>
        <w:rPr>
          <w:b/>
          <w:sz w:val="28"/>
          <w:szCs w:val="28"/>
        </w:rPr>
      </w:pPr>
      <w:r w:rsidRPr="006F56F1">
        <w:rPr>
          <w:sz w:val="28"/>
          <w:szCs w:val="28"/>
        </w:rPr>
        <w:t>m.</w:t>
      </w:r>
      <w:r w:rsidR="00765105">
        <w:rPr>
          <w:sz w:val="28"/>
          <w:szCs w:val="28"/>
        </w:rPr>
        <w:t xml:space="preserve">  </w:t>
      </w:r>
      <w:r w:rsidR="00765105">
        <w:rPr>
          <w:b/>
          <w:sz w:val="28"/>
          <w:szCs w:val="28"/>
        </w:rPr>
        <w:t>Consider and act upon Acquisition Report as required for TxCDBG 7218129. – Carl Esser</w:t>
      </w:r>
    </w:p>
    <w:p w14:paraId="06A8679E" w14:textId="77777777" w:rsidR="00115418" w:rsidRPr="006F56F1" w:rsidRDefault="00FD733B" w:rsidP="00FD73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Judge Shanklin announced that action items (f) through (m) would be considered together.  Commissioner Epperson made the motion to approve action items (f) through (m); Commissioner </w:t>
      </w:r>
      <w:r w:rsidR="00115418" w:rsidRPr="006F56F1">
        <w:rPr>
          <w:sz w:val="28"/>
          <w:szCs w:val="28"/>
        </w:rPr>
        <w:t xml:space="preserve">Barnebey </w:t>
      </w:r>
      <w:r>
        <w:rPr>
          <w:sz w:val="28"/>
          <w:szCs w:val="28"/>
        </w:rPr>
        <w:t xml:space="preserve">seconded the motion.  No Commissioner noting any opposition, the motion carried </w:t>
      </w:r>
      <w:r w:rsidR="00115418" w:rsidRPr="006F56F1">
        <w:rPr>
          <w:sz w:val="28"/>
          <w:szCs w:val="28"/>
        </w:rPr>
        <w:t>4/0</w:t>
      </w:r>
      <w:r>
        <w:rPr>
          <w:sz w:val="28"/>
          <w:szCs w:val="28"/>
        </w:rPr>
        <w:t>.</w:t>
      </w:r>
    </w:p>
    <w:p w14:paraId="059BD46B" w14:textId="77777777" w:rsidR="00115418" w:rsidRPr="006F56F1" w:rsidRDefault="00115418" w:rsidP="00FD733B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n.  </w:t>
      </w:r>
      <w:r w:rsidR="00FD733B">
        <w:rPr>
          <w:b/>
          <w:sz w:val="28"/>
          <w:szCs w:val="28"/>
        </w:rPr>
        <w:t xml:space="preserve">Consider and act upon 2019 RAMP Grant for M1907RSPR. – Carl Esser.  </w:t>
      </w:r>
      <w:r w:rsidR="00FD733B">
        <w:rPr>
          <w:sz w:val="28"/>
          <w:szCs w:val="28"/>
        </w:rPr>
        <w:t xml:space="preserve">Judge Shanklin stated that this was the grant used </w:t>
      </w:r>
      <w:r w:rsidR="003D650C">
        <w:rPr>
          <w:sz w:val="28"/>
          <w:szCs w:val="28"/>
        </w:rPr>
        <w:t xml:space="preserve">for </w:t>
      </w:r>
      <w:r w:rsidR="00FD733B">
        <w:rPr>
          <w:sz w:val="28"/>
          <w:szCs w:val="28"/>
        </w:rPr>
        <w:t xml:space="preserve">the </w:t>
      </w:r>
      <w:r w:rsidRPr="006F56F1">
        <w:rPr>
          <w:sz w:val="28"/>
          <w:szCs w:val="28"/>
        </w:rPr>
        <w:t xml:space="preserve">Airport.  </w:t>
      </w:r>
      <w:r w:rsidR="00FD733B">
        <w:rPr>
          <w:sz w:val="28"/>
          <w:szCs w:val="28"/>
        </w:rPr>
        <w:t xml:space="preserve">Judge </w:t>
      </w:r>
      <w:r w:rsidRPr="006F56F1">
        <w:rPr>
          <w:sz w:val="28"/>
          <w:szCs w:val="28"/>
        </w:rPr>
        <w:t>Shanklin</w:t>
      </w:r>
      <w:r w:rsidR="00FD733B">
        <w:rPr>
          <w:sz w:val="28"/>
          <w:szCs w:val="28"/>
        </w:rPr>
        <w:t xml:space="preserve"> made the motion to approve the grant for M1907RSPR; Commissioner </w:t>
      </w:r>
      <w:r w:rsidRPr="006F56F1">
        <w:rPr>
          <w:sz w:val="28"/>
          <w:szCs w:val="28"/>
        </w:rPr>
        <w:t xml:space="preserve">Sweeten </w:t>
      </w:r>
      <w:r w:rsidR="00FD733B">
        <w:rPr>
          <w:sz w:val="28"/>
          <w:szCs w:val="28"/>
        </w:rPr>
        <w:t>seconded the motion.  No Commissioner noting any opposition, the motion carried 4/0</w:t>
      </w:r>
      <w:r w:rsidRPr="006F56F1">
        <w:rPr>
          <w:sz w:val="28"/>
          <w:szCs w:val="28"/>
        </w:rPr>
        <w:t>.</w:t>
      </w:r>
    </w:p>
    <w:p w14:paraId="4630D34E" w14:textId="77777777" w:rsidR="00115418" w:rsidRPr="006F56F1" w:rsidRDefault="00115418" w:rsidP="0040240D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lastRenderedPageBreak/>
        <w:t xml:space="preserve">o.  </w:t>
      </w:r>
      <w:r w:rsidR="0040240D">
        <w:rPr>
          <w:b/>
          <w:sz w:val="28"/>
          <w:szCs w:val="28"/>
        </w:rPr>
        <w:t xml:space="preserve">Consider and act upon Resolution for 2019 Indigent Defense Grant Program. – Carl Esser.  </w:t>
      </w:r>
      <w:r w:rsidR="0040240D">
        <w:rPr>
          <w:sz w:val="28"/>
          <w:szCs w:val="28"/>
        </w:rPr>
        <w:t xml:space="preserve">Judge </w:t>
      </w:r>
      <w:r w:rsidRPr="006F56F1">
        <w:rPr>
          <w:sz w:val="28"/>
          <w:szCs w:val="28"/>
        </w:rPr>
        <w:t xml:space="preserve">Shanklin </w:t>
      </w:r>
      <w:r w:rsidR="0040240D">
        <w:rPr>
          <w:sz w:val="28"/>
          <w:szCs w:val="28"/>
        </w:rPr>
        <w:t xml:space="preserve">made the motion to approve the Resolution for 2019 Indigent Defense Grant Program; Commissioner </w:t>
      </w:r>
      <w:r w:rsidRPr="006F56F1">
        <w:rPr>
          <w:sz w:val="28"/>
          <w:szCs w:val="28"/>
        </w:rPr>
        <w:t xml:space="preserve">Barnebey </w:t>
      </w:r>
      <w:r w:rsidR="0040240D">
        <w:rPr>
          <w:sz w:val="28"/>
          <w:szCs w:val="28"/>
        </w:rPr>
        <w:t xml:space="preserve">seconded the motion.  No Commissioner noting any opposition, the motion carried </w:t>
      </w:r>
      <w:r w:rsidRPr="006F56F1">
        <w:rPr>
          <w:sz w:val="28"/>
          <w:szCs w:val="28"/>
        </w:rPr>
        <w:t>4/0</w:t>
      </w:r>
      <w:r w:rsidR="0040240D">
        <w:rPr>
          <w:sz w:val="28"/>
          <w:szCs w:val="28"/>
        </w:rPr>
        <w:t>.</w:t>
      </w:r>
    </w:p>
    <w:p w14:paraId="5A272748" w14:textId="77777777" w:rsidR="00115418" w:rsidRPr="003D650C" w:rsidRDefault="00115418" w:rsidP="003D650C">
      <w:pPr>
        <w:jc w:val="both"/>
        <w:rPr>
          <w:b/>
          <w:sz w:val="28"/>
          <w:szCs w:val="28"/>
        </w:rPr>
      </w:pPr>
      <w:r w:rsidRPr="003D650C">
        <w:rPr>
          <w:sz w:val="28"/>
          <w:szCs w:val="28"/>
        </w:rPr>
        <w:t>p.</w:t>
      </w:r>
      <w:r w:rsidRPr="003D650C">
        <w:rPr>
          <w:b/>
          <w:sz w:val="28"/>
          <w:szCs w:val="28"/>
        </w:rPr>
        <w:t xml:space="preserve"> </w:t>
      </w:r>
      <w:r w:rsidR="0040240D" w:rsidRPr="003D650C">
        <w:rPr>
          <w:b/>
          <w:sz w:val="28"/>
          <w:szCs w:val="28"/>
        </w:rPr>
        <w:t xml:space="preserve">Consider and act upon Correspondence from Governor’s Office regarding recent flooding event. – Carl Esser  </w:t>
      </w:r>
      <w:r w:rsidR="003D650C" w:rsidRPr="003D650C">
        <w:rPr>
          <w:b/>
          <w:sz w:val="28"/>
          <w:szCs w:val="28"/>
        </w:rPr>
        <w:t xml:space="preserve">Judge Shanklin stated that action items (p) through (q) all have to do with the County </w:t>
      </w:r>
      <w:r w:rsidRPr="003D650C">
        <w:rPr>
          <w:b/>
          <w:sz w:val="28"/>
          <w:szCs w:val="28"/>
        </w:rPr>
        <w:t>trying to get reimbursed for our flooding events.</w:t>
      </w:r>
    </w:p>
    <w:p w14:paraId="2B1AEE18" w14:textId="77777777" w:rsidR="00115418" w:rsidRPr="003D650C" w:rsidRDefault="00115418" w:rsidP="003D650C">
      <w:pPr>
        <w:jc w:val="both"/>
        <w:rPr>
          <w:b/>
          <w:sz w:val="28"/>
          <w:szCs w:val="28"/>
        </w:rPr>
      </w:pPr>
      <w:r w:rsidRPr="003D650C">
        <w:rPr>
          <w:sz w:val="28"/>
          <w:szCs w:val="28"/>
        </w:rPr>
        <w:t>q.</w:t>
      </w:r>
      <w:r w:rsidR="003D650C" w:rsidRPr="003D650C">
        <w:rPr>
          <w:b/>
          <w:sz w:val="28"/>
          <w:szCs w:val="28"/>
        </w:rPr>
        <w:t xml:space="preserve"> Consider and act upon Proposals received from Certified Administration Firms to assist Edwards County and manage the County’s 2018 Disaster Relief Project. – Carl Esser</w:t>
      </w:r>
    </w:p>
    <w:p w14:paraId="432CC8A3" w14:textId="77777777" w:rsidR="003D650C" w:rsidRPr="003D650C" w:rsidRDefault="00115418" w:rsidP="003D650C">
      <w:pPr>
        <w:jc w:val="both"/>
        <w:rPr>
          <w:b/>
          <w:sz w:val="28"/>
          <w:szCs w:val="28"/>
        </w:rPr>
      </w:pPr>
      <w:r w:rsidRPr="003D650C">
        <w:rPr>
          <w:sz w:val="28"/>
          <w:szCs w:val="28"/>
        </w:rPr>
        <w:t>r.</w:t>
      </w:r>
      <w:r w:rsidR="003D650C" w:rsidRPr="003D650C">
        <w:rPr>
          <w:b/>
          <w:sz w:val="28"/>
          <w:szCs w:val="28"/>
        </w:rPr>
        <w:t xml:space="preserve"> Consider and act upon Resolution to Award Administrative Services for 2018 Disaster Relief Project. – Carl Esser</w:t>
      </w:r>
    </w:p>
    <w:p w14:paraId="2819FEB7" w14:textId="77777777" w:rsidR="00115418" w:rsidRPr="003D650C" w:rsidRDefault="00115418" w:rsidP="003D650C">
      <w:pPr>
        <w:jc w:val="both"/>
        <w:rPr>
          <w:b/>
          <w:sz w:val="28"/>
          <w:szCs w:val="28"/>
        </w:rPr>
      </w:pPr>
      <w:r w:rsidRPr="003D650C">
        <w:rPr>
          <w:sz w:val="28"/>
          <w:szCs w:val="28"/>
        </w:rPr>
        <w:t>s.</w:t>
      </w:r>
      <w:r w:rsidR="003D650C" w:rsidRPr="003D650C">
        <w:rPr>
          <w:b/>
          <w:sz w:val="28"/>
          <w:szCs w:val="28"/>
        </w:rPr>
        <w:t xml:space="preserve">  Consider and act upon Correspondence received from TDA Amendment No. 1 regarding TxCDBG 7217027. – Carl Esser</w:t>
      </w:r>
    </w:p>
    <w:p w14:paraId="084D82BB" w14:textId="77777777" w:rsidR="003D650C" w:rsidRPr="006F56F1" w:rsidRDefault="003D650C" w:rsidP="003D6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Judge Shanklin announced that action items (p) through (s) would be considered together.  Judge Shanklin made the motion to approve action items (p) through (s); Commissioner </w:t>
      </w:r>
      <w:r w:rsidRPr="006F56F1">
        <w:rPr>
          <w:sz w:val="28"/>
          <w:szCs w:val="28"/>
        </w:rPr>
        <w:t xml:space="preserve">Barnebey </w:t>
      </w:r>
      <w:r>
        <w:rPr>
          <w:sz w:val="28"/>
          <w:szCs w:val="28"/>
        </w:rPr>
        <w:t>seconded the motion.  The motion carried 3/1, with Commissioner Epperson voting in opposition.</w:t>
      </w:r>
    </w:p>
    <w:p w14:paraId="209D0804" w14:textId="77777777" w:rsidR="00115418" w:rsidRPr="006F56F1" w:rsidRDefault="00115418" w:rsidP="00A41542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5.  </w:t>
      </w:r>
      <w:r w:rsidRPr="00A41542">
        <w:rPr>
          <w:b/>
          <w:sz w:val="28"/>
          <w:szCs w:val="28"/>
        </w:rPr>
        <w:t>New Business.</w:t>
      </w:r>
      <w:r w:rsidR="0051305A" w:rsidRPr="006F56F1">
        <w:rPr>
          <w:sz w:val="28"/>
          <w:szCs w:val="28"/>
        </w:rPr>
        <w:t xml:space="preserve">  </w:t>
      </w:r>
      <w:r w:rsidR="00A41542">
        <w:rPr>
          <w:sz w:val="28"/>
          <w:szCs w:val="28"/>
        </w:rPr>
        <w:t xml:space="preserve">It was announced that the County made </w:t>
      </w:r>
      <w:r w:rsidR="0051305A" w:rsidRPr="006F56F1">
        <w:rPr>
          <w:sz w:val="28"/>
          <w:szCs w:val="28"/>
        </w:rPr>
        <w:t xml:space="preserve">$19,000 at </w:t>
      </w:r>
      <w:r w:rsidR="00A41542">
        <w:rPr>
          <w:sz w:val="28"/>
          <w:szCs w:val="28"/>
        </w:rPr>
        <w:t>the last auction.  We still have</w:t>
      </w:r>
      <w:r w:rsidR="0051305A" w:rsidRPr="006F56F1">
        <w:rPr>
          <w:sz w:val="28"/>
          <w:szCs w:val="28"/>
        </w:rPr>
        <w:t xml:space="preserve"> 14 items left </w:t>
      </w:r>
      <w:r w:rsidR="00A41542">
        <w:rPr>
          <w:sz w:val="28"/>
          <w:szCs w:val="28"/>
        </w:rPr>
        <w:t xml:space="preserve">that did not sell; we will look into </w:t>
      </w:r>
      <w:r w:rsidR="0051305A" w:rsidRPr="006F56F1">
        <w:rPr>
          <w:sz w:val="28"/>
          <w:szCs w:val="28"/>
        </w:rPr>
        <w:t xml:space="preserve">another auction.  </w:t>
      </w:r>
    </w:p>
    <w:p w14:paraId="43495140" w14:textId="77777777" w:rsidR="00115418" w:rsidRPr="006F56F1" w:rsidRDefault="00115418" w:rsidP="00115418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6.  </w:t>
      </w:r>
      <w:r w:rsidRPr="006F56F1">
        <w:rPr>
          <w:b/>
          <w:sz w:val="28"/>
          <w:szCs w:val="28"/>
        </w:rPr>
        <w:t>Set time and date for next meeting.</w:t>
      </w:r>
      <w:r w:rsidRPr="006F56F1">
        <w:rPr>
          <w:sz w:val="28"/>
          <w:szCs w:val="28"/>
        </w:rPr>
        <w:t xml:space="preserve">  The next regular open meeting of the Edwards County Commissioner Court will be held on the second Tuesday of </w:t>
      </w:r>
      <w:r w:rsidR="0051305A" w:rsidRPr="006F56F1">
        <w:rPr>
          <w:sz w:val="28"/>
          <w:szCs w:val="28"/>
        </w:rPr>
        <w:t>December</w:t>
      </w:r>
      <w:r w:rsidRPr="006F56F1">
        <w:rPr>
          <w:sz w:val="28"/>
          <w:szCs w:val="28"/>
        </w:rPr>
        <w:t xml:space="preserve">, 2018 (November 13, 2018) at 9:00 a.m.  </w:t>
      </w:r>
    </w:p>
    <w:p w14:paraId="6EBEEF3F" w14:textId="77777777" w:rsidR="00115418" w:rsidRPr="006F56F1" w:rsidRDefault="00115418" w:rsidP="00115418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t xml:space="preserve">7.  </w:t>
      </w:r>
      <w:r w:rsidRPr="006F56F1">
        <w:rPr>
          <w:b/>
          <w:sz w:val="28"/>
          <w:szCs w:val="28"/>
        </w:rPr>
        <w:t xml:space="preserve">Pay bills.  </w:t>
      </w:r>
      <w:r w:rsidRPr="006F56F1">
        <w:rPr>
          <w:sz w:val="28"/>
          <w:szCs w:val="28"/>
        </w:rPr>
        <w:t xml:space="preserve">Commissioner </w:t>
      </w:r>
      <w:r w:rsidR="0051305A" w:rsidRPr="006F56F1">
        <w:rPr>
          <w:sz w:val="28"/>
          <w:szCs w:val="28"/>
        </w:rPr>
        <w:t>Barnebey</w:t>
      </w:r>
      <w:r w:rsidRPr="006F56F1">
        <w:rPr>
          <w:sz w:val="28"/>
          <w:szCs w:val="28"/>
        </w:rPr>
        <w:t xml:space="preserve"> made the motion to pay bills; the motion was seconded by Com</w:t>
      </w:r>
      <w:r w:rsidR="00C23EDD" w:rsidRPr="006F56F1">
        <w:rPr>
          <w:sz w:val="28"/>
          <w:szCs w:val="28"/>
        </w:rPr>
        <w:t>m</w:t>
      </w:r>
      <w:r w:rsidR="0051305A" w:rsidRPr="006F56F1">
        <w:rPr>
          <w:sz w:val="28"/>
          <w:szCs w:val="28"/>
        </w:rPr>
        <w:t>issioner Sweeten</w:t>
      </w:r>
      <w:r w:rsidRPr="006F56F1">
        <w:rPr>
          <w:sz w:val="28"/>
          <w:szCs w:val="28"/>
        </w:rPr>
        <w:t>.  No Commissioner noting any opposition, the motion carried 4/0.</w:t>
      </w:r>
    </w:p>
    <w:p w14:paraId="2DED2C6A" w14:textId="77777777" w:rsidR="00115418" w:rsidRPr="006F56F1" w:rsidRDefault="00115418" w:rsidP="00A41542">
      <w:pPr>
        <w:jc w:val="both"/>
        <w:rPr>
          <w:sz w:val="28"/>
          <w:szCs w:val="28"/>
        </w:rPr>
      </w:pPr>
      <w:r w:rsidRPr="006F56F1">
        <w:rPr>
          <w:sz w:val="28"/>
          <w:szCs w:val="28"/>
        </w:rPr>
        <w:lastRenderedPageBreak/>
        <w:t xml:space="preserve">8.  </w:t>
      </w:r>
      <w:r w:rsidRPr="006F56F1">
        <w:rPr>
          <w:rFonts w:cstheme="minorHAnsi"/>
          <w:b/>
          <w:sz w:val="28"/>
          <w:szCs w:val="28"/>
        </w:rPr>
        <w:t xml:space="preserve">Adjourn.  </w:t>
      </w:r>
      <w:r w:rsidRPr="006F56F1">
        <w:rPr>
          <w:sz w:val="28"/>
          <w:szCs w:val="28"/>
        </w:rPr>
        <w:t xml:space="preserve">Commissioner </w:t>
      </w:r>
      <w:r w:rsidR="0051305A" w:rsidRPr="006F56F1">
        <w:rPr>
          <w:sz w:val="28"/>
          <w:szCs w:val="28"/>
        </w:rPr>
        <w:t>Barnebey</w:t>
      </w:r>
      <w:r w:rsidRPr="006F56F1">
        <w:rPr>
          <w:sz w:val="28"/>
          <w:szCs w:val="28"/>
        </w:rPr>
        <w:t xml:space="preserve"> made the motion to adjourn; the motion was seconded by Commissioner </w:t>
      </w:r>
      <w:r w:rsidR="0051305A" w:rsidRPr="006F56F1">
        <w:rPr>
          <w:sz w:val="28"/>
          <w:szCs w:val="28"/>
        </w:rPr>
        <w:t>Shanklin</w:t>
      </w:r>
      <w:r w:rsidRPr="006F56F1">
        <w:rPr>
          <w:sz w:val="28"/>
          <w:szCs w:val="28"/>
        </w:rPr>
        <w:t xml:space="preserve">.  No Commissioner noting any opposition, the motion carried 4/0.  This regular open meeting of the Edwards County Commissioners Court was adjourned at </w:t>
      </w:r>
      <w:r w:rsidR="0051305A" w:rsidRPr="006F56F1">
        <w:rPr>
          <w:sz w:val="28"/>
          <w:szCs w:val="28"/>
        </w:rPr>
        <w:t>9:42</w:t>
      </w:r>
      <w:r w:rsidRPr="006F56F1">
        <w:rPr>
          <w:sz w:val="28"/>
          <w:szCs w:val="28"/>
        </w:rPr>
        <w:t xml:space="preserve"> a.m.</w:t>
      </w:r>
    </w:p>
    <w:p w14:paraId="7ECDA0F7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</w:p>
    <w:p w14:paraId="31A5285B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</w:p>
    <w:p w14:paraId="2809F204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APPROVED:</w:t>
      </w:r>
    </w:p>
    <w:p w14:paraId="20965DD2" w14:textId="77777777" w:rsidR="00115418" w:rsidRPr="006F56F1" w:rsidRDefault="00115418" w:rsidP="00115418">
      <w:pPr>
        <w:tabs>
          <w:tab w:val="left" w:pos="3015"/>
        </w:tabs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</w:p>
    <w:p w14:paraId="4399F703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04A61100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SOULI ASA SHANKLIN</w:t>
      </w:r>
    </w:p>
    <w:p w14:paraId="71E6D77B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</w:r>
      <w:r w:rsidRPr="006F56F1">
        <w:rPr>
          <w:rFonts w:cstheme="minorHAnsi"/>
          <w:sz w:val="28"/>
          <w:szCs w:val="28"/>
        </w:rPr>
        <w:tab/>
        <w:t>Edwards County Judge</w:t>
      </w:r>
    </w:p>
    <w:p w14:paraId="3FE58983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Attest:</w:t>
      </w:r>
    </w:p>
    <w:p w14:paraId="63D93BEE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</w:p>
    <w:p w14:paraId="1FDD1565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  <w:r w:rsidRPr="006F56F1">
        <w:rPr>
          <w:rFonts w:cstheme="minorHAnsi"/>
          <w:sz w:val="28"/>
          <w:szCs w:val="28"/>
          <w:u w:val="single"/>
        </w:rPr>
        <w:tab/>
      </w:r>
    </w:p>
    <w:p w14:paraId="7F8A87CC" w14:textId="77777777" w:rsidR="00115418" w:rsidRPr="006F56F1" w:rsidRDefault="00115418" w:rsidP="00115418">
      <w:pPr>
        <w:spacing w:after="0" w:line="240" w:lineRule="auto"/>
        <w:rPr>
          <w:rFonts w:cstheme="minorHAnsi"/>
          <w:sz w:val="28"/>
          <w:szCs w:val="28"/>
        </w:rPr>
      </w:pPr>
      <w:r w:rsidRPr="006F56F1">
        <w:rPr>
          <w:rFonts w:cstheme="minorHAnsi"/>
          <w:sz w:val="28"/>
          <w:szCs w:val="28"/>
        </w:rPr>
        <w:t>OLGA LYDIA REYES</w:t>
      </w:r>
    </w:p>
    <w:p w14:paraId="0088A196" w14:textId="77777777" w:rsidR="00115418" w:rsidRPr="006F56F1" w:rsidRDefault="00115418" w:rsidP="00115418">
      <w:pPr>
        <w:spacing w:after="0" w:line="240" w:lineRule="auto"/>
        <w:rPr>
          <w:rFonts w:cstheme="minorHAnsi"/>
          <w:b/>
          <w:sz w:val="28"/>
          <w:szCs w:val="28"/>
        </w:rPr>
      </w:pPr>
      <w:r w:rsidRPr="006F56F1">
        <w:rPr>
          <w:rFonts w:cstheme="minorHAnsi"/>
          <w:sz w:val="28"/>
          <w:szCs w:val="28"/>
        </w:rPr>
        <w:t>Edwards County and District Clerk</w:t>
      </w:r>
    </w:p>
    <w:p w14:paraId="14ABB05E" w14:textId="77777777" w:rsidR="00115418" w:rsidRPr="006F56F1" w:rsidRDefault="00115418" w:rsidP="00115418">
      <w:pPr>
        <w:jc w:val="both"/>
        <w:rPr>
          <w:rFonts w:cstheme="minorHAnsi"/>
          <w:b/>
          <w:sz w:val="28"/>
          <w:szCs w:val="28"/>
        </w:rPr>
      </w:pPr>
    </w:p>
    <w:p w14:paraId="1999B475" w14:textId="77777777" w:rsidR="00115418" w:rsidRPr="006F56F1" w:rsidRDefault="00115418">
      <w:pPr>
        <w:rPr>
          <w:sz w:val="28"/>
          <w:szCs w:val="28"/>
        </w:rPr>
      </w:pPr>
    </w:p>
    <w:sectPr w:rsidR="00115418" w:rsidRPr="006F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BF"/>
    <w:rsid w:val="00115418"/>
    <w:rsid w:val="00153747"/>
    <w:rsid w:val="00347D90"/>
    <w:rsid w:val="003D650C"/>
    <w:rsid w:val="003E15CF"/>
    <w:rsid w:val="0040240D"/>
    <w:rsid w:val="00463BCD"/>
    <w:rsid w:val="0051305A"/>
    <w:rsid w:val="005D6904"/>
    <w:rsid w:val="0063348F"/>
    <w:rsid w:val="00666ABF"/>
    <w:rsid w:val="006F56F1"/>
    <w:rsid w:val="007155F3"/>
    <w:rsid w:val="00732AC2"/>
    <w:rsid w:val="00765105"/>
    <w:rsid w:val="00A41542"/>
    <w:rsid w:val="00AF5B99"/>
    <w:rsid w:val="00C23EDD"/>
    <w:rsid w:val="00F32A5C"/>
    <w:rsid w:val="00FD733B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1D31"/>
  <w15:docId w15:val="{5A975870-77AE-46AB-89A5-A25D6A5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2018-12-14T17:28:00Z</dcterms:created>
  <dcterms:modified xsi:type="dcterms:W3CDTF">2018-12-14T17:28:00Z</dcterms:modified>
</cp:coreProperties>
</file>