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189B" w14:textId="77777777" w:rsidR="00880704" w:rsidRPr="006F56F1" w:rsidRDefault="00880704" w:rsidP="00880704">
      <w:pPr>
        <w:autoSpaceDE w:val="0"/>
        <w:autoSpaceDN w:val="0"/>
        <w:adjustRightInd w:val="0"/>
        <w:spacing w:after="0" w:line="240" w:lineRule="auto"/>
        <w:jc w:val="both"/>
        <w:rPr>
          <w:rFonts w:cstheme="minorHAnsi"/>
          <w:b/>
          <w:sz w:val="28"/>
          <w:szCs w:val="28"/>
        </w:rPr>
      </w:pPr>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6E0AC481" w14:textId="77777777" w:rsidR="00880704" w:rsidRPr="006F56F1" w:rsidRDefault="00880704" w:rsidP="00880704">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14:paraId="2E216CAB" w14:textId="77777777" w:rsidR="00880704" w:rsidRPr="006F56F1" w:rsidRDefault="00880704" w:rsidP="00880704">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5352B3DC" w14:textId="77777777" w:rsidR="00880704" w:rsidRPr="006F56F1" w:rsidRDefault="00880704" w:rsidP="00880704">
      <w:pPr>
        <w:spacing w:after="0" w:line="240" w:lineRule="auto"/>
        <w:jc w:val="both"/>
        <w:rPr>
          <w:rFonts w:cstheme="minorHAnsi"/>
          <w:b/>
          <w:sz w:val="28"/>
          <w:szCs w:val="28"/>
        </w:rPr>
      </w:pPr>
    </w:p>
    <w:p w14:paraId="26CAF3A9" w14:textId="77777777" w:rsidR="00880704" w:rsidRPr="006F56F1" w:rsidRDefault="00880704" w:rsidP="00880704">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11</w:t>
      </w:r>
      <w:r w:rsidRPr="006F56F1">
        <w:rPr>
          <w:rFonts w:cstheme="minorHAnsi"/>
          <w:sz w:val="28"/>
          <w:szCs w:val="28"/>
          <w:vertAlign w:val="superscript"/>
        </w:rPr>
        <w:t>th</w:t>
      </w:r>
      <w:r>
        <w:rPr>
          <w:rFonts w:cstheme="minorHAnsi"/>
          <w:sz w:val="28"/>
          <w:szCs w:val="28"/>
        </w:rPr>
        <w:t xml:space="preserve"> day of December</w:t>
      </w:r>
      <w:r w:rsidRPr="006F56F1">
        <w:rPr>
          <w:rFonts w:cstheme="minorHAnsi"/>
          <w:sz w:val="28"/>
          <w:szCs w:val="28"/>
        </w:rPr>
        <w:t>,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 Texas was posted on December 7, 2018 at 2:22</w:t>
      </w:r>
      <w:r w:rsidRPr="006F56F1">
        <w:rPr>
          <w:rFonts w:cstheme="minorHAnsi"/>
          <w:sz w:val="28"/>
          <w:szCs w:val="28"/>
        </w:rPr>
        <w:t xml:space="preserve"> o’clock p.m.</w:t>
      </w:r>
    </w:p>
    <w:p w14:paraId="52F27415" w14:textId="77777777" w:rsidR="00880704" w:rsidRPr="006F56F1" w:rsidRDefault="00880704" w:rsidP="00880704">
      <w:pPr>
        <w:spacing w:after="0" w:line="240" w:lineRule="auto"/>
        <w:jc w:val="both"/>
        <w:rPr>
          <w:rFonts w:cstheme="minorHAnsi"/>
          <w:sz w:val="28"/>
          <w:szCs w:val="28"/>
        </w:rPr>
      </w:pPr>
    </w:p>
    <w:p w14:paraId="3A5C33BA"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Present were:</w:t>
      </w:r>
    </w:p>
    <w:p w14:paraId="7E394833"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14:paraId="7693C05D"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14:paraId="1D47A919"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Honorable Matt Fry, Commissioner of Precinct Three</w:t>
      </w:r>
      <w:r>
        <w:rPr>
          <w:rFonts w:cstheme="minorHAnsi"/>
          <w:sz w:val="28"/>
          <w:szCs w:val="28"/>
        </w:rPr>
        <w:t>, was absent</w:t>
      </w:r>
    </w:p>
    <w:p w14:paraId="612EDA8E"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 xml:space="preserve">Honorable Andrew Barnebey, Commissioner of Precinct Four </w:t>
      </w:r>
    </w:p>
    <w:p w14:paraId="5D835572"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Honorable Souli Asa Shanklin, County Judge</w:t>
      </w:r>
    </w:p>
    <w:p w14:paraId="1271EAC8" w14:textId="77777777" w:rsidR="00880704" w:rsidRPr="006F56F1" w:rsidRDefault="00880704" w:rsidP="00880704">
      <w:pPr>
        <w:spacing w:after="0" w:line="240" w:lineRule="auto"/>
        <w:jc w:val="both"/>
        <w:rPr>
          <w:rFonts w:cstheme="minorHAnsi"/>
          <w:sz w:val="28"/>
          <w:szCs w:val="28"/>
        </w:rPr>
      </w:pPr>
      <w:r w:rsidRPr="006F56F1">
        <w:rPr>
          <w:rFonts w:cstheme="minorHAnsi"/>
          <w:sz w:val="28"/>
          <w:szCs w:val="28"/>
        </w:rPr>
        <w:t>Honorable Olga Lydia Reyes, County and District Clerk</w:t>
      </w:r>
    </w:p>
    <w:p w14:paraId="3748B181" w14:textId="77777777" w:rsidR="00880704" w:rsidRPr="006F56F1" w:rsidRDefault="00880704" w:rsidP="00880704">
      <w:pPr>
        <w:spacing w:after="0" w:line="240" w:lineRule="auto"/>
        <w:jc w:val="both"/>
        <w:rPr>
          <w:rFonts w:cstheme="minorHAnsi"/>
          <w:sz w:val="28"/>
          <w:szCs w:val="28"/>
        </w:rPr>
      </w:pPr>
    </w:p>
    <w:p w14:paraId="7ACE7A33" w14:textId="77777777" w:rsidR="00880704" w:rsidRPr="006F56F1" w:rsidRDefault="00880704" w:rsidP="00880704">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Meeting was called to order at 9:00 o’clock a.m. by Judge Shanklin.  The Pledge of Allegiance was recited.  The Court was led in prayer.  The roll was then called by Clerk Reyes.  All Commissioners</w:t>
      </w:r>
      <w:r>
        <w:rPr>
          <w:rFonts w:cstheme="minorHAnsi"/>
          <w:sz w:val="28"/>
          <w:szCs w:val="28"/>
        </w:rPr>
        <w:t xml:space="preserve"> </w:t>
      </w:r>
      <w:r w:rsidRPr="006F56F1">
        <w:rPr>
          <w:rFonts w:cstheme="minorHAnsi"/>
          <w:sz w:val="28"/>
          <w:szCs w:val="28"/>
        </w:rPr>
        <w:t xml:space="preserve">were present.  </w:t>
      </w:r>
    </w:p>
    <w:p w14:paraId="5E32FCA6" w14:textId="77777777" w:rsidR="00880704" w:rsidRPr="006F56F1" w:rsidRDefault="00880704" w:rsidP="00880704">
      <w:pPr>
        <w:spacing w:after="0"/>
        <w:jc w:val="both"/>
        <w:rPr>
          <w:rFonts w:cstheme="minorHAnsi"/>
          <w:sz w:val="28"/>
          <w:szCs w:val="28"/>
        </w:rPr>
      </w:pPr>
    </w:p>
    <w:p w14:paraId="65134B89" w14:textId="77777777" w:rsidR="00880704" w:rsidRPr="006F56F1" w:rsidRDefault="00880704" w:rsidP="00880704">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There were no participants in the Open Forum.</w:t>
      </w:r>
    </w:p>
    <w:p w14:paraId="3045C1CE" w14:textId="77777777" w:rsidR="00880704" w:rsidRPr="006F56F1" w:rsidRDefault="00880704" w:rsidP="00880704">
      <w:pPr>
        <w:jc w:val="both"/>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sidRPr="006F56F1">
        <w:rPr>
          <w:rFonts w:cstheme="minorHAnsi"/>
          <w:sz w:val="28"/>
          <w:szCs w:val="28"/>
        </w:rPr>
        <w:t xml:space="preserve">There were no questions on the Staff Reports.  </w:t>
      </w:r>
    </w:p>
    <w:p w14:paraId="7F28B90C" w14:textId="77777777" w:rsidR="00880704" w:rsidRPr="006F56F1" w:rsidRDefault="00880704" w:rsidP="00880704">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14:paraId="585010EC" w14:textId="77777777" w:rsidR="00150F68" w:rsidRDefault="00880704" w:rsidP="00880704">
      <w:pPr>
        <w:jc w:val="both"/>
        <w:rPr>
          <w:sz w:val="28"/>
          <w:szCs w:val="28"/>
        </w:rPr>
      </w:pPr>
      <w:r w:rsidRPr="006F56F1">
        <w:rPr>
          <w:sz w:val="28"/>
          <w:szCs w:val="28"/>
        </w:rPr>
        <w:t xml:space="preserve">a.  </w:t>
      </w:r>
      <w:r w:rsidRPr="006F56F1">
        <w:rPr>
          <w:b/>
          <w:sz w:val="28"/>
          <w:szCs w:val="28"/>
        </w:rPr>
        <w:t>Prior Minutes.</w:t>
      </w:r>
      <w:r w:rsidRPr="006F56F1">
        <w:rPr>
          <w:sz w:val="28"/>
          <w:szCs w:val="28"/>
        </w:rPr>
        <w:t xml:space="preserve">  </w:t>
      </w:r>
    </w:p>
    <w:p w14:paraId="12A6087A" w14:textId="77777777" w:rsidR="00880704" w:rsidRDefault="00150F68" w:rsidP="00880704">
      <w:pPr>
        <w:jc w:val="both"/>
        <w:rPr>
          <w:sz w:val="28"/>
          <w:szCs w:val="28"/>
        </w:rPr>
      </w:pPr>
      <w:r>
        <w:rPr>
          <w:b/>
          <w:sz w:val="28"/>
          <w:szCs w:val="28"/>
        </w:rPr>
        <w:t xml:space="preserve">November 11, 2018.  </w:t>
      </w:r>
      <w:r>
        <w:rPr>
          <w:sz w:val="28"/>
          <w:szCs w:val="28"/>
        </w:rPr>
        <w:t>Commissioner Sweeten</w:t>
      </w:r>
      <w:r w:rsidR="00880704">
        <w:rPr>
          <w:sz w:val="28"/>
          <w:szCs w:val="28"/>
        </w:rPr>
        <w:t xml:space="preserve"> made the motion to accept the minutes from the November 11, 2018 meeting; the motion </w:t>
      </w:r>
      <w:r>
        <w:rPr>
          <w:sz w:val="28"/>
          <w:szCs w:val="28"/>
        </w:rPr>
        <w:t>was seconded by Commissioner Barnebey</w:t>
      </w:r>
      <w:r w:rsidR="00880704">
        <w:rPr>
          <w:sz w:val="28"/>
          <w:szCs w:val="28"/>
        </w:rPr>
        <w:t>.  No Commissioner noting any opposition, the motion carried 5/0.</w:t>
      </w:r>
    </w:p>
    <w:p w14:paraId="069FE287" w14:textId="77777777" w:rsidR="00150F68" w:rsidRPr="00150F68" w:rsidRDefault="00150F68" w:rsidP="00880704">
      <w:pPr>
        <w:jc w:val="both"/>
        <w:rPr>
          <w:sz w:val="28"/>
          <w:szCs w:val="28"/>
        </w:rPr>
      </w:pPr>
      <w:r>
        <w:rPr>
          <w:b/>
          <w:sz w:val="28"/>
          <w:szCs w:val="28"/>
        </w:rPr>
        <w:lastRenderedPageBreak/>
        <w:t xml:space="preserve">November 15, 2018.  </w:t>
      </w:r>
      <w:r>
        <w:rPr>
          <w:sz w:val="28"/>
          <w:szCs w:val="28"/>
        </w:rPr>
        <w:t>Commissioner Barnebey made the motion to accept the minutes from the November 15, 2018 meeting; the motion was seconded by Commissioner Epperson.  No Commissioner noting any opposition, the motion carried 5/0.</w:t>
      </w:r>
    </w:p>
    <w:p w14:paraId="3EC1FCFB" w14:textId="77777777" w:rsidR="00880704" w:rsidRDefault="00880704" w:rsidP="00880704">
      <w:pPr>
        <w:jc w:val="both"/>
        <w:rPr>
          <w:sz w:val="28"/>
          <w:szCs w:val="28"/>
        </w:rPr>
      </w:pPr>
      <w:r>
        <w:rPr>
          <w:sz w:val="28"/>
          <w:szCs w:val="28"/>
        </w:rPr>
        <w:t xml:space="preserve">b.  </w:t>
      </w:r>
      <w:r>
        <w:rPr>
          <w:b/>
          <w:sz w:val="28"/>
          <w:szCs w:val="28"/>
        </w:rPr>
        <w:t xml:space="preserve">Burn Ban.  </w:t>
      </w:r>
      <w:r>
        <w:rPr>
          <w:sz w:val="28"/>
          <w:szCs w:val="28"/>
        </w:rPr>
        <w:t>No action taken.</w:t>
      </w:r>
    </w:p>
    <w:p w14:paraId="3312FBE8" w14:textId="77777777" w:rsidR="00AF5A34" w:rsidRDefault="00880704" w:rsidP="00FB1BF3">
      <w:pPr>
        <w:jc w:val="both"/>
        <w:rPr>
          <w:sz w:val="28"/>
          <w:szCs w:val="28"/>
        </w:rPr>
      </w:pPr>
      <w:r>
        <w:rPr>
          <w:sz w:val="28"/>
          <w:szCs w:val="28"/>
        </w:rPr>
        <w:t xml:space="preserve">c.  </w:t>
      </w:r>
      <w:r>
        <w:rPr>
          <w:b/>
          <w:sz w:val="28"/>
          <w:szCs w:val="28"/>
        </w:rPr>
        <w:t xml:space="preserve">Discuss and act upon Final Plat for Dominion at Axis Hill. – Commissioner Barnebey.  </w:t>
      </w:r>
      <w:r>
        <w:rPr>
          <w:sz w:val="28"/>
          <w:szCs w:val="28"/>
        </w:rPr>
        <w:t>Commissioner Barnebey made the motion to approve the final plat for Dominion at Axis Hill; Commissioner Sweeten seconded the motion.  No Commissioner noting any opposition, the motion carried 5/0.</w:t>
      </w:r>
    </w:p>
    <w:p w14:paraId="7A56BB22" w14:textId="77777777" w:rsidR="00FB1BF3" w:rsidRDefault="00FB1BF3" w:rsidP="00FB1BF3">
      <w:pPr>
        <w:jc w:val="both"/>
        <w:rPr>
          <w:sz w:val="28"/>
          <w:szCs w:val="28"/>
        </w:rPr>
      </w:pPr>
      <w:r>
        <w:rPr>
          <w:sz w:val="28"/>
          <w:szCs w:val="28"/>
        </w:rPr>
        <w:t xml:space="preserve">d.  </w:t>
      </w:r>
      <w:r w:rsidRPr="00641E3D">
        <w:rPr>
          <w:b/>
          <w:sz w:val="28"/>
          <w:szCs w:val="28"/>
        </w:rPr>
        <w:t>Review and/or approve Holiday schedule for calendar year 2019. – Judge Shanklin.</w:t>
      </w:r>
      <w:r>
        <w:rPr>
          <w:sz w:val="28"/>
          <w:szCs w:val="28"/>
        </w:rPr>
        <w:t xml:space="preserve">  Commissioner Fry made the motion to approve the holiday schedule for calendar year 2019; Commissioner Barnebey seconded the motion.  No Commissioner noting any opposition, the motion carried 5/0.</w:t>
      </w:r>
    </w:p>
    <w:p w14:paraId="6C560EF8" w14:textId="77777777" w:rsidR="00FB1BF3" w:rsidRDefault="00FB1BF3" w:rsidP="00FB1BF3">
      <w:pPr>
        <w:jc w:val="both"/>
        <w:rPr>
          <w:sz w:val="28"/>
          <w:szCs w:val="28"/>
        </w:rPr>
      </w:pPr>
      <w:r>
        <w:rPr>
          <w:sz w:val="28"/>
          <w:szCs w:val="28"/>
        </w:rPr>
        <w:t xml:space="preserve">e.  </w:t>
      </w:r>
      <w:r w:rsidRPr="00641E3D">
        <w:rPr>
          <w:b/>
          <w:sz w:val="28"/>
          <w:szCs w:val="28"/>
        </w:rPr>
        <w:t>Discuss and/or approve appointment of Lorri Garcia Ruiz for unexpired term in the office of County Tax Assessor-Collector, pursuant to Local Government Code Sec. 87.041. – Judge Shanklin.</w:t>
      </w:r>
      <w:r>
        <w:rPr>
          <w:sz w:val="28"/>
          <w:szCs w:val="28"/>
        </w:rPr>
        <w:t xml:space="preserve">  Ruiz was previously appointed as Interim County Tax Assessor-Collector.  Commissioner Sweeten made the motion to appoint Ruiz for the unexpired term of County Tax Assessor-Collector, pursuant to Local Government Code, Sec. 87.041.  </w:t>
      </w:r>
      <w:r w:rsidR="00B50B82">
        <w:rPr>
          <w:sz w:val="28"/>
          <w:szCs w:val="28"/>
        </w:rPr>
        <w:t>Commissioner Barnebey seconded the motion.  No Commissioner noting any opposition, the motion carried 5/0.</w:t>
      </w:r>
    </w:p>
    <w:p w14:paraId="3C89379B" w14:textId="77777777" w:rsidR="00B50B82" w:rsidRDefault="00B50B82" w:rsidP="00FB1BF3">
      <w:pPr>
        <w:jc w:val="both"/>
        <w:rPr>
          <w:sz w:val="28"/>
          <w:szCs w:val="28"/>
        </w:rPr>
      </w:pPr>
      <w:r>
        <w:rPr>
          <w:sz w:val="28"/>
          <w:szCs w:val="28"/>
        </w:rPr>
        <w:t xml:space="preserve">5.  </w:t>
      </w:r>
      <w:r w:rsidRPr="00641E3D">
        <w:rPr>
          <w:b/>
          <w:sz w:val="28"/>
          <w:szCs w:val="28"/>
        </w:rPr>
        <w:t>New Business.</w:t>
      </w:r>
      <w:r>
        <w:rPr>
          <w:sz w:val="28"/>
          <w:szCs w:val="28"/>
        </w:rPr>
        <w:t xml:space="preserve">  Jason Arp, Road Superintendent, asked to address the Court.  He stated that in Precinct 1, this year, there had been 1817 man hours of work and 1035 equipment hours by the road crew.</w:t>
      </w:r>
      <w:r w:rsidR="00150F68">
        <w:rPr>
          <w:sz w:val="28"/>
          <w:szCs w:val="28"/>
        </w:rPr>
        <w:t xml:space="preserve"> </w:t>
      </w:r>
    </w:p>
    <w:p w14:paraId="7727045B" w14:textId="77777777" w:rsidR="00B50B82" w:rsidRDefault="00B50B82" w:rsidP="00FB1BF3">
      <w:pPr>
        <w:jc w:val="both"/>
        <w:rPr>
          <w:sz w:val="28"/>
          <w:szCs w:val="28"/>
        </w:rPr>
      </w:pPr>
      <w:r>
        <w:rPr>
          <w:sz w:val="28"/>
          <w:szCs w:val="28"/>
        </w:rPr>
        <w:t xml:space="preserve">Judge Shanklin also took this opportunity to thank Commissioner Barnebey for his service to the Commissioners Court during these last four years.  He also commended him on how he handled this last election.  This will be Commissioner </w:t>
      </w:r>
      <w:proofErr w:type="spellStart"/>
      <w:r>
        <w:rPr>
          <w:sz w:val="28"/>
          <w:szCs w:val="28"/>
        </w:rPr>
        <w:t>Barnebey’s</w:t>
      </w:r>
      <w:proofErr w:type="spellEnd"/>
      <w:r>
        <w:rPr>
          <w:sz w:val="28"/>
          <w:szCs w:val="28"/>
        </w:rPr>
        <w:t xml:space="preserve"> last meeting as Commissioner of Precinct 4. </w:t>
      </w:r>
    </w:p>
    <w:p w14:paraId="2EDF091A" w14:textId="14D65211" w:rsidR="00B50B82" w:rsidRPr="006F56F1" w:rsidRDefault="00B50B82" w:rsidP="00B50B82">
      <w:pPr>
        <w:jc w:val="both"/>
        <w:rPr>
          <w:sz w:val="28"/>
          <w:szCs w:val="28"/>
        </w:rPr>
      </w:pPr>
      <w:r w:rsidRPr="006F56F1">
        <w:rPr>
          <w:sz w:val="28"/>
          <w:szCs w:val="28"/>
        </w:rPr>
        <w:lastRenderedPageBreak/>
        <w:t xml:space="preserve">6.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January, 2019</w:t>
      </w:r>
      <w:r w:rsidRPr="006F56F1">
        <w:rPr>
          <w:sz w:val="28"/>
          <w:szCs w:val="28"/>
        </w:rPr>
        <w:t xml:space="preserve"> (</w:t>
      </w:r>
      <w:r>
        <w:rPr>
          <w:sz w:val="28"/>
          <w:szCs w:val="28"/>
        </w:rPr>
        <w:t>January 8, 201</w:t>
      </w:r>
      <w:r w:rsidR="009C4B9F">
        <w:rPr>
          <w:sz w:val="28"/>
          <w:szCs w:val="28"/>
        </w:rPr>
        <w:t>9</w:t>
      </w:r>
      <w:bookmarkStart w:id="0" w:name="_GoBack"/>
      <w:bookmarkEnd w:id="0"/>
      <w:r w:rsidRPr="006F56F1">
        <w:rPr>
          <w:sz w:val="28"/>
          <w:szCs w:val="28"/>
        </w:rPr>
        <w:t xml:space="preserve">) at 9:00 a.m.  </w:t>
      </w:r>
    </w:p>
    <w:p w14:paraId="3D6CEF9B" w14:textId="77777777" w:rsidR="00B50B82" w:rsidRPr="006F56F1" w:rsidRDefault="00B50B82" w:rsidP="00B50B82">
      <w:pPr>
        <w:jc w:val="both"/>
        <w:rPr>
          <w:sz w:val="28"/>
          <w:szCs w:val="28"/>
        </w:rPr>
      </w:pPr>
      <w:r w:rsidRPr="006F56F1">
        <w:rPr>
          <w:sz w:val="28"/>
          <w:szCs w:val="28"/>
        </w:rPr>
        <w:t xml:space="preserve">7.  </w:t>
      </w:r>
      <w:r w:rsidRPr="006F56F1">
        <w:rPr>
          <w:b/>
          <w:sz w:val="28"/>
          <w:szCs w:val="28"/>
        </w:rPr>
        <w:t xml:space="preserve">Pay bills.  </w:t>
      </w:r>
      <w:r w:rsidRPr="006F56F1">
        <w:rPr>
          <w:sz w:val="28"/>
          <w:szCs w:val="28"/>
        </w:rPr>
        <w:t xml:space="preserve">Commissioner </w:t>
      </w:r>
      <w:r>
        <w:rPr>
          <w:sz w:val="28"/>
          <w:szCs w:val="28"/>
        </w:rPr>
        <w:t xml:space="preserve">Sweeten </w:t>
      </w:r>
      <w:r w:rsidRPr="006F56F1">
        <w:rPr>
          <w:sz w:val="28"/>
          <w:szCs w:val="28"/>
        </w:rPr>
        <w:t xml:space="preserve">made the motion to pay bills; the motion was seconded by Commissioner </w:t>
      </w:r>
      <w:r>
        <w:rPr>
          <w:sz w:val="28"/>
          <w:szCs w:val="28"/>
        </w:rPr>
        <w:t>Barnebey</w:t>
      </w:r>
      <w:r w:rsidRPr="006F56F1">
        <w:rPr>
          <w:sz w:val="28"/>
          <w:szCs w:val="28"/>
        </w:rPr>
        <w:t xml:space="preserve">.  No Commissioner noting any </w:t>
      </w:r>
      <w:r>
        <w:rPr>
          <w:sz w:val="28"/>
          <w:szCs w:val="28"/>
        </w:rPr>
        <w:t>opposition, the motion carried 5</w:t>
      </w:r>
      <w:r w:rsidRPr="006F56F1">
        <w:rPr>
          <w:sz w:val="28"/>
          <w:szCs w:val="28"/>
        </w:rPr>
        <w:t>/0.</w:t>
      </w:r>
    </w:p>
    <w:p w14:paraId="1730D9E3" w14:textId="77777777" w:rsidR="00B50B82" w:rsidRPr="006F56F1" w:rsidRDefault="00B50B82" w:rsidP="00B50B82">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Barnebey made the motion to adjourn; the motion was seconded by Commissioner </w:t>
      </w:r>
      <w:r w:rsidR="00150F68">
        <w:rPr>
          <w:sz w:val="28"/>
          <w:szCs w:val="28"/>
        </w:rPr>
        <w:t>Sweeten</w:t>
      </w:r>
      <w:r w:rsidRPr="006F56F1">
        <w:rPr>
          <w:sz w:val="28"/>
          <w:szCs w:val="28"/>
        </w:rPr>
        <w:t xml:space="preserve">.  No Commissioner noting any </w:t>
      </w:r>
      <w:r>
        <w:rPr>
          <w:sz w:val="28"/>
          <w:szCs w:val="28"/>
        </w:rPr>
        <w:t>opposition, the motion carried 5</w:t>
      </w:r>
      <w:r w:rsidRPr="006F56F1">
        <w:rPr>
          <w:sz w:val="28"/>
          <w:szCs w:val="28"/>
        </w:rPr>
        <w:t xml:space="preserve">/0.  This regular open meeting of the Edwards County Commissioners Court was adjourned at </w:t>
      </w:r>
      <w:r w:rsidR="00150F68">
        <w:rPr>
          <w:sz w:val="28"/>
          <w:szCs w:val="28"/>
        </w:rPr>
        <w:t>9:3</w:t>
      </w:r>
      <w:r w:rsidRPr="006F56F1">
        <w:rPr>
          <w:sz w:val="28"/>
          <w:szCs w:val="28"/>
        </w:rPr>
        <w:t>2 a.m.</w:t>
      </w:r>
    </w:p>
    <w:p w14:paraId="4823A55E" w14:textId="77777777" w:rsidR="00B50B82" w:rsidRPr="006F56F1" w:rsidRDefault="00B50B82" w:rsidP="00B50B82">
      <w:pPr>
        <w:spacing w:after="0" w:line="240" w:lineRule="auto"/>
        <w:rPr>
          <w:rFonts w:cstheme="minorHAnsi"/>
          <w:sz w:val="28"/>
          <w:szCs w:val="28"/>
        </w:rPr>
      </w:pPr>
    </w:p>
    <w:p w14:paraId="1A8BE111" w14:textId="77777777" w:rsidR="00B50B82" w:rsidRPr="006F56F1" w:rsidRDefault="00B50B82" w:rsidP="00B50B82">
      <w:pPr>
        <w:spacing w:after="0" w:line="240" w:lineRule="auto"/>
        <w:rPr>
          <w:rFonts w:cstheme="minorHAnsi"/>
          <w:sz w:val="28"/>
          <w:szCs w:val="28"/>
        </w:rPr>
      </w:pPr>
    </w:p>
    <w:p w14:paraId="0345FB75" w14:textId="77777777" w:rsidR="00B50B82" w:rsidRPr="006F56F1" w:rsidRDefault="00B50B82" w:rsidP="00B50B82">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APPROVED:</w:t>
      </w:r>
    </w:p>
    <w:p w14:paraId="2ECC6669" w14:textId="77777777" w:rsidR="00B50B82" w:rsidRPr="006F56F1" w:rsidRDefault="00B50B82" w:rsidP="00B50B82">
      <w:pPr>
        <w:tabs>
          <w:tab w:val="left" w:pos="3015"/>
        </w:tabs>
        <w:spacing w:after="0" w:line="240" w:lineRule="auto"/>
        <w:rPr>
          <w:rFonts w:cstheme="minorHAnsi"/>
          <w:sz w:val="28"/>
          <w:szCs w:val="28"/>
        </w:rPr>
      </w:pPr>
      <w:r w:rsidRPr="006F56F1">
        <w:rPr>
          <w:rFonts w:cstheme="minorHAnsi"/>
          <w:sz w:val="28"/>
          <w:szCs w:val="28"/>
        </w:rPr>
        <w:tab/>
      </w:r>
    </w:p>
    <w:p w14:paraId="728198BE" w14:textId="77777777" w:rsidR="00B50B82" w:rsidRPr="006F56F1" w:rsidRDefault="00B50B82" w:rsidP="00B50B82">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70CDB69E" w14:textId="77777777" w:rsidR="00B50B82" w:rsidRPr="006F56F1" w:rsidRDefault="00B50B82" w:rsidP="00B50B82">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14:paraId="1EE3C682" w14:textId="77777777" w:rsidR="00B50B82" w:rsidRPr="006F56F1" w:rsidRDefault="00B50B82" w:rsidP="00B50B82">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14:paraId="23432D7D" w14:textId="77777777" w:rsidR="00B50B82" w:rsidRPr="006F56F1" w:rsidRDefault="00B50B82" w:rsidP="00B50B82">
      <w:pPr>
        <w:spacing w:after="0" w:line="240" w:lineRule="auto"/>
        <w:rPr>
          <w:rFonts w:cstheme="minorHAnsi"/>
          <w:sz w:val="28"/>
          <w:szCs w:val="28"/>
        </w:rPr>
      </w:pPr>
      <w:r w:rsidRPr="006F56F1">
        <w:rPr>
          <w:rFonts w:cstheme="minorHAnsi"/>
          <w:sz w:val="28"/>
          <w:szCs w:val="28"/>
        </w:rPr>
        <w:t>Attest:</w:t>
      </w:r>
    </w:p>
    <w:p w14:paraId="6334DA17" w14:textId="77777777" w:rsidR="00B50B82" w:rsidRPr="006F56F1" w:rsidRDefault="00B50B82" w:rsidP="00B50B82">
      <w:pPr>
        <w:spacing w:after="0" w:line="240" w:lineRule="auto"/>
        <w:rPr>
          <w:rFonts w:cstheme="minorHAnsi"/>
          <w:sz w:val="28"/>
          <w:szCs w:val="28"/>
        </w:rPr>
      </w:pPr>
    </w:p>
    <w:p w14:paraId="7D9FA1B5" w14:textId="77777777" w:rsidR="00B50B82" w:rsidRPr="006F56F1" w:rsidRDefault="00B50B82" w:rsidP="00B50B82">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700B9888" w14:textId="77777777" w:rsidR="00B50B82" w:rsidRPr="006F56F1" w:rsidRDefault="00B50B82" w:rsidP="00B50B82">
      <w:pPr>
        <w:spacing w:after="0" w:line="240" w:lineRule="auto"/>
        <w:rPr>
          <w:rFonts w:cstheme="minorHAnsi"/>
          <w:sz w:val="28"/>
          <w:szCs w:val="28"/>
        </w:rPr>
      </w:pPr>
      <w:r w:rsidRPr="006F56F1">
        <w:rPr>
          <w:rFonts w:cstheme="minorHAnsi"/>
          <w:sz w:val="28"/>
          <w:szCs w:val="28"/>
        </w:rPr>
        <w:t>OLGA LYDIA REYES</w:t>
      </w:r>
    </w:p>
    <w:p w14:paraId="07E79C4F" w14:textId="77777777" w:rsidR="00B50B82" w:rsidRPr="006F56F1" w:rsidRDefault="00B50B82" w:rsidP="00B50B82">
      <w:pPr>
        <w:spacing w:after="0" w:line="240" w:lineRule="auto"/>
        <w:rPr>
          <w:rFonts w:cstheme="minorHAnsi"/>
          <w:b/>
          <w:sz w:val="28"/>
          <w:szCs w:val="28"/>
        </w:rPr>
      </w:pPr>
      <w:r w:rsidRPr="006F56F1">
        <w:rPr>
          <w:rFonts w:cstheme="minorHAnsi"/>
          <w:sz w:val="28"/>
          <w:szCs w:val="28"/>
        </w:rPr>
        <w:t>Edwards County and District Clerk</w:t>
      </w:r>
    </w:p>
    <w:p w14:paraId="5B6442C3" w14:textId="77777777" w:rsidR="00264B01" w:rsidRDefault="00264B01"/>
    <w:sectPr w:rsidR="00264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3F"/>
    <w:rsid w:val="00150F68"/>
    <w:rsid w:val="00264B01"/>
    <w:rsid w:val="00641E3D"/>
    <w:rsid w:val="00880704"/>
    <w:rsid w:val="009C4B9F"/>
    <w:rsid w:val="00AF5A34"/>
    <w:rsid w:val="00B50B82"/>
    <w:rsid w:val="00EB123D"/>
    <w:rsid w:val="00EE513F"/>
    <w:rsid w:val="00FB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CD6"/>
  <w15:docId w15:val="{A199737E-0520-453A-A1AB-ADBD4A1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3</cp:revision>
  <dcterms:created xsi:type="dcterms:W3CDTF">2019-01-08T15:57:00Z</dcterms:created>
  <dcterms:modified xsi:type="dcterms:W3CDTF">2019-01-08T15:58:00Z</dcterms:modified>
</cp:coreProperties>
</file>