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77777777" w:rsidR="00EA3F57" w:rsidRDefault="00EA3F57" w:rsidP="00F41EF0">
      <w:pPr>
        <w:pStyle w:val="NoSpacing"/>
        <w:jc w:val="center"/>
        <w:rPr>
          <w:b/>
        </w:rPr>
      </w:pP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3346900C" w14:textId="2152EA5D" w:rsidR="000C1DA2" w:rsidRPr="00513790" w:rsidRDefault="00F41EF0" w:rsidP="009D65A0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CD64FD">
        <w:rPr>
          <w:b/>
          <w:u w:val="single"/>
        </w:rPr>
        <w:t>January 11, 2022</w:t>
      </w:r>
      <w:r>
        <w:tab/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178C34ED" w14:textId="7CA34A1B" w:rsidR="00CB7FE8" w:rsidRDefault="00A15BA2" w:rsidP="00CD41F7">
      <w:pPr>
        <w:spacing w:after="0" w:line="240" w:lineRule="auto"/>
        <w:ind w:left="270"/>
        <w:rPr>
          <w:b/>
        </w:rPr>
      </w:pPr>
      <w:r>
        <w:rPr>
          <w:b/>
        </w:rPr>
        <w:t xml:space="preserve">4.    </w:t>
      </w:r>
      <w:r w:rsidR="00F41EF0" w:rsidRPr="00A15BA2">
        <w:rPr>
          <w:b/>
        </w:rPr>
        <w:t>DELIBERATE, CONSIDER and/or TAKE ACTION ON ANY OF THE FOLLOWING:</w:t>
      </w:r>
    </w:p>
    <w:p w14:paraId="27E82D8A" w14:textId="77777777" w:rsidR="000A1052" w:rsidRPr="00ED6DAA" w:rsidRDefault="000A1052" w:rsidP="00ED6DAA">
      <w:pPr>
        <w:spacing w:after="0" w:line="240" w:lineRule="auto"/>
        <w:ind w:left="270"/>
        <w:rPr>
          <w:b/>
        </w:rPr>
      </w:pPr>
    </w:p>
    <w:p w14:paraId="6F0106AD" w14:textId="7BDC798C" w:rsidR="00FC4CFB" w:rsidRDefault="002F47B3" w:rsidP="00132572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a.  </w:t>
      </w:r>
      <w:r w:rsidR="00E3396E">
        <w:rPr>
          <w:bCs/>
        </w:rPr>
        <w:t xml:space="preserve"> </w:t>
      </w:r>
      <w:r>
        <w:rPr>
          <w:bCs/>
        </w:rPr>
        <w:t>Prior Minutes</w:t>
      </w:r>
    </w:p>
    <w:p w14:paraId="12001528" w14:textId="29F39C31" w:rsidR="002B4303" w:rsidRPr="002B4303" w:rsidRDefault="002F47B3" w:rsidP="002B4303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b.  </w:t>
      </w:r>
      <w:r w:rsidR="00E3396E">
        <w:rPr>
          <w:bCs/>
        </w:rPr>
        <w:t xml:space="preserve"> </w:t>
      </w:r>
      <w:r>
        <w:rPr>
          <w:bCs/>
        </w:rPr>
        <w:t xml:space="preserve">Burn Ban </w:t>
      </w:r>
    </w:p>
    <w:p w14:paraId="247046FF" w14:textId="16CA9A18" w:rsidR="001E65C1" w:rsidRDefault="005F2414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c.   </w:t>
      </w:r>
      <w:r w:rsidR="00CD64FD">
        <w:rPr>
          <w:bCs/>
        </w:rPr>
        <w:t>Selection of Salary Grievance Committee members for 2022.  Olga Lydia Reyes</w:t>
      </w:r>
    </w:p>
    <w:p w14:paraId="200002CF" w14:textId="143D6C11" w:rsidR="00CD64FD" w:rsidRDefault="00CD64FD" w:rsidP="004A789F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d.   Motion to approve First Year Motions</w:t>
      </w:r>
    </w:p>
    <w:p w14:paraId="1367785C" w14:textId="77777777" w:rsidR="004A789F" w:rsidRDefault="004A789F" w:rsidP="004A789F">
      <w:pPr>
        <w:shd w:val="clear" w:color="auto" w:fill="FDFDFD"/>
        <w:spacing w:after="0" w:line="240" w:lineRule="auto"/>
        <w:ind w:left="360"/>
        <w:rPr>
          <w:bCs/>
        </w:rPr>
      </w:pPr>
    </w:p>
    <w:p w14:paraId="55344F1B" w14:textId="49B3DF54" w:rsidR="00CD64FD" w:rsidRDefault="00CD64F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 </w:t>
      </w:r>
      <w:proofErr w:type="spellStart"/>
      <w:r>
        <w:rPr>
          <w:bCs/>
        </w:rPr>
        <w:t>i</w:t>
      </w:r>
      <w:proofErr w:type="spellEnd"/>
      <w:r>
        <w:rPr>
          <w:bCs/>
        </w:rPr>
        <w:t>.  Motion to declare County Court a continuous term</w:t>
      </w:r>
    </w:p>
    <w:p w14:paraId="148B724F" w14:textId="7B492C5B" w:rsidR="00CD64FD" w:rsidRDefault="00CD64F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ii.  Motion for County Judge to sign vouchers and In Vacation Bills</w:t>
      </w:r>
    </w:p>
    <w:p w14:paraId="413798BE" w14:textId="5459E230" w:rsidR="00CD64FD" w:rsidRDefault="00CD64F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iii.  Motion for County Treasurer to make transfers as needed for payroll, payroll taxes, etc.</w:t>
      </w:r>
    </w:p>
    <w:p w14:paraId="17472BDF" w14:textId="0C3DA3B2" w:rsidR="00CD64FD" w:rsidRDefault="00CD64F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iv.  Motion for County Treasurer to write checks for County expenses as follows:  Withholding </w:t>
      </w:r>
    </w:p>
    <w:p w14:paraId="33BD944B" w14:textId="08C4B3BC" w:rsidR="006E492D" w:rsidRDefault="006E492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     taxes, social security payments, Treasurer’s fees to the State Treasurer, insurance premiums, </w:t>
      </w:r>
    </w:p>
    <w:p w14:paraId="7D2FEB7D" w14:textId="59D38D2F" w:rsidR="006E492D" w:rsidRDefault="006E492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     stamps and postage for County officers from the United States Post Office, all electric bills, </w:t>
      </w:r>
    </w:p>
    <w:p w14:paraId="23DC384A" w14:textId="146FE56A" w:rsidR="006E492D" w:rsidRDefault="006E492D" w:rsidP="00CD64FD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     fund transfers from government programs, etc., as we have them in operation, and </w:t>
      </w:r>
      <w:r w:rsidRPr="006E492D">
        <w:rPr>
          <w:bCs/>
        </w:rPr>
        <w:t xml:space="preserve">County </w:t>
      </w:r>
    </w:p>
    <w:p w14:paraId="782B6D0B" w14:textId="4633C50F" w:rsidR="00CD41F7" w:rsidRDefault="006E492D" w:rsidP="00077673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       trapper salaries.</w:t>
      </w:r>
    </w:p>
    <w:p w14:paraId="4B1B9801" w14:textId="77777777" w:rsidR="00CD41F7" w:rsidRDefault="00CD41F7" w:rsidP="00077673">
      <w:pPr>
        <w:shd w:val="clear" w:color="auto" w:fill="FDFDFD"/>
        <w:spacing w:after="0" w:line="240" w:lineRule="auto"/>
        <w:ind w:left="360"/>
        <w:rPr>
          <w:bCs/>
        </w:rPr>
      </w:pPr>
    </w:p>
    <w:p w14:paraId="19C17FF5" w14:textId="77777777" w:rsidR="00CD41F7" w:rsidRDefault="00CD41F7" w:rsidP="00077673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e.  Discuss and take Action on the Joint Resolution and Statistical Information for Joint Primary- </w:t>
      </w:r>
    </w:p>
    <w:p w14:paraId="1D10FE00" w14:textId="09E3650B" w:rsidR="009A172C" w:rsidRDefault="00CD41F7" w:rsidP="004A789F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Olga Lydia Reyes</w:t>
      </w:r>
      <w:r w:rsidR="006E492D">
        <w:rPr>
          <w:bCs/>
        </w:rPr>
        <w:t xml:space="preserve"> </w:t>
      </w:r>
      <w:r w:rsidR="009A172C">
        <w:rPr>
          <w:bCs/>
        </w:rPr>
        <w:t xml:space="preserve">   </w:t>
      </w:r>
    </w:p>
    <w:p w14:paraId="4B82C0EC" w14:textId="4BEDE6D7" w:rsidR="005F2414" w:rsidRDefault="005F2414" w:rsidP="00633428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</w:t>
      </w:r>
    </w:p>
    <w:bookmarkEnd w:id="4"/>
    <w:p w14:paraId="2122ED0C" w14:textId="77777777" w:rsidR="0067453E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12C2FD52" w14:textId="78EAF7BE" w:rsidR="004A789F" w:rsidRPr="00A602B5" w:rsidRDefault="0067453E" w:rsidP="00A602B5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="004A789F">
        <w:rPr>
          <w:b/>
        </w:rPr>
        <w:t xml:space="preserve">  </w:t>
      </w:r>
      <w:r>
        <w:rPr>
          <w:bCs/>
        </w:rPr>
        <w:t xml:space="preserve">Information item concerning County Road 326.  Ralf </w:t>
      </w:r>
      <w:proofErr w:type="spellStart"/>
      <w:r>
        <w:rPr>
          <w:bCs/>
        </w:rPr>
        <w:t>Blaettner</w:t>
      </w:r>
      <w:proofErr w:type="spellEnd"/>
      <w:r w:rsidR="007A0C81">
        <w:rPr>
          <w:b/>
        </w:rPr>
        <w:t xml:space="preserve"> 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41E6EB6E" w:rsidR="00FD0F96" w:rsidRDefault="009F44BA" w:rsidP="00FD0F96">
      <w:pPr>
        <w:pStyle w:val="ListParagraph"/>
      </w:pPr>
      <w:r>
        <w:t xml:space="preserve">                               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CC1E" w14:textId="77777777" w:rsidR="007B1BA7" w:rsidRDefault="007B1BA7" w:rsidP="00EA3F57">
      <w:pPr>
        <w:spacing w:after="0" w:line="240" w:lineRule="auto"/>
      </w:pPr>
      <w:r>
        <w:separator/>
      </w:r>
    </w:p>
  </w:endnote>
  <w:endnote w:type="continuationSeparator" w:id="0">
    <w:p w14:paraId="4497BA6C" w14:textId="77777777" w:rsidR="007B1BA7" w:rsidRDefault="007B1BA7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5C1D" w14:textId="77777777" w:rsidR="007B1BA7" w:rsidRDefault="007B1BA7" w:rsidP="00EA3F57">
      <w:pPr>
        <w:spacing w:after="0" w:line="240" w:lineRule="auto"/>
      </w:pPr>
      <w:r>
        <w:separator/>
      </w:r>
    </w:p>
  </w:footnote>
  <w:footnote w:type="continuationSeparator" w:id="0">
    <w:p w14:paraId="615FDDDA" w14:textId="77777777" w:rsidR="007B1BA7" w:rsidRDefault="007B1BA7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563D"/>
    <w:rsid w:val="000104BD"/>
    <w:rsid w:val="00013486"/>
    <w:rsid w:val="000168D4"/>
    <w:rsid w:val="0002092D"/>
    <w:rsid w:val="00020DCA"/>
    <w:rsid w:val="000222BB"/>
    <w:rsid w:val="00025897"/>
    <w:rsid w:val="0002613E"/>
    <w:rsid w:val="00043DB6"/>
    <w:rsid w:val="00056842"/>
    <w:rsid w:val="00060DB9"/>
    <w:rsid w:val="00063771"/>
    <w:rsid w:val="000639FF"/>
    <w:rsid w:val="00071014"/>
    <w:rsid w:val="00072E7B"/>
    <w:rsid w:val="000732B4"/>
    <w:rsid w:val="00075148"/>
    <w:rsid w:val="00077673"/>
    <w:rsid w:val="00085DEB"/>
    <w:rsid w:val="00093320"/>
    <w:rsid w:val="0009350F"/>
    <w:rsid w:val="0009484B"/>
    <w:rsid w:val="00094AB8"/>
    <w:rsid w:val="00096E76"/>
    <w:rsid w:val="000A1052"/>
    <w:rsid w:val="000A3D84"/>
    <w:rsid w:val="000B44F3"/>
    <w:rsid w:val="000C1DA2"/>
    <w:rsid w:val="000C5675"/>
    <w:rsid w:val="000D04D7"/>
    <w:rsid w:val="000D09EC"/>
    <w:rsid w:val="000D0F0A"/>
    <w:rsid w:val="000D39CE"/>
    <w:rsid w:val="001009D0"/>
    <w:rsid w:val="0010190A"/>
    <w:rsid w:val="00101E75"/>
    <w:rsid w:val="0010345E"/>
    <w:rsid w:val="00104D0A"/>
    <w:rsid w:val="00120DDD"/>
    <w:rsid w:val="00124E31"/>
    <w:rsid w:val="001268A6"/>
    <w:rsid w:val="00127FA5"/>
    <w:rsid w:val="001308FA"/>
    <w:rsid w:val="001318B4"/>
    <w:rsid w:val="00132572"/>
    <w:rsid w:val="00136839"/>
    <w:rsid w:val="001438DE"/>
    <w:rsid w:val="001452C8"/>
    <w:rsid w:val="00146E97"/>
    <w:rsid w:val="00156341"/>
    <w:rsid w:val="0016430E"/>
    <w:rsid w:val="001700DE"/>
    <w:rsid w:val="001757DE"/>
    <w:rsid w:val="00176EC5"/>
    <w:rsid w:val="00183CE3"/>
    <w:rsid w:val="0018417D"/>
    <w:rsid w:val="00185B7F"/>
    <w:rsid w:val="001927D5"/>
    <w:rsid w:val="001A0BBF"/>
    <w:rsid w:val="001A456A"/>
    <w:rsid w:val="001B1F8D"/>
    <w:rsid w:val="001B2D80"/>
    <w:rsid w:val="001C0067"/>
    <w:rsid w:val="001C5D7B"/>
    <w:rsid w:val="001D4DF7"/>
    <w:rsid w:val="001D69B8"/>
    <w:rsid w:val="001E0708"/>
    <w:rsid w:val="001E400A"/>
    <w:rsid w:val="001E4F67"/>
    <w:rsid w:val="001E65C1"/>
    <w:rsid w:val="001F5FFB"/>
    <w:rsid w:val="00200C5E"/>
    <w:rsid w:val="00205740"/>
    <w:rsid w:val="00205C4A"/>
    <w:rsid w:val="00210189"/>
    <w:rsid w:val="00216E9F"/>
    <w:rsid w:val="00222122"/>
    <w:rsid w:val="0022358F"/>
    <w:rsid w:val="0022406A"/>
    <w:rsid w:val="0023065A"/>
    <w:rsid w:val="00233260"/>
    <w:rsid w:val="00234FE6"/>
    <w:rsid w:val="00235A74"/>
    <w:rsid w:val="0024123E"/>
    <w:rsid w:val="00245234"/>
    <w:rsid w:val="00254BE5"/>
    <w:rsid w:val="00261693"/>
    <w:rsid w:val="002620B8"/>
    <w:rsid w:val="00271B1F"/>
    <w:rsid w:val="00285B55"/>
    <w:rsid w:val="002A335F"/>
    <w:rsid w:val="002A36E9"/>
    <w:rsid w:val="002B0DAB"/>
    <w:rsid w:val="002B4303"/>
    <w:rsid w:val="002C5761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7224"/>
    <w:rsid w:val="003477B6"/>
    <w:rsid w:val="00360AC5"/>
    <w:rsid w:val="0036714F"/>
    <w:rsid w:val="00372D4D"/>
    <w:rsid w:val="00373D42"/>
    <w:rsid w:val="00380572"/>
    <w:rsid w:val="003955DC"/>
    <w:rsid w:val="00395ABC"/>
    <w:rsid w:val="003A11AF"/>
    <w:rsid w:val="003A2340"/>
    <w:rsid w:val="003A6B9E"/>
    <w:rsid w:val="003B3B1B"/>
    <w:rsid w:val="003B605C"/>
    <w:rsid w:val="003B749A"/>
    <w:rsid w:val="003C1437"/>
    <w:rsid w:val="003C4B62"/>
    <w:rsid w:val="003D496A"/>
    <w:rsid w:val="003E3819"/>
    <w:rsid w:val="003E5B3F"/>
    <w:rsid w:val="003F047A"/>
    <w:rsid w:val="003F0EB6"/>
    <w:rsid w:val="003F1F16"/>
    <w:rsid w:val="003F2959"/>
    <w:rsid w:val="003F65E9"/>
    <w:rsid w:val="00402A1B"/>
    <w:rsid w:val="00413335"/>
    <w:rsid w:val="004154CB"/>
    <w:rsid w:val="00416A1A"/>
    <w:rsid w:val="00425169"/>
    <w:rsid w:val="00425614"/>
    <w:rsid w:val="004366B2"/>
    <w:rsid w:val="00440865"/>
    <w:rsid w:val="00462F21"/>
    <w:rsid w:val="00480D50"/>
    <w:rsid w:val="004937D6"/>
    <w:rsid w:val="004A23B9"/>
    <w:rsid w:val="004A3351"/>
    <w:rsid w:val="004A58FB"/>
    <w:rsid w:val="004A789F"/>
    <w:rsid w:val="004B6630"/>
    <w:rsid w:val="004C23E2"/>
    <w:rsid w:val="004D4BA7"/>
    <w:rsid w:val="004E23DD"/>
    <w:rsid w:val="004E2C83"/>
    <w:rsid w:val="004E3329"/>
    <w:rsid w:val="005011B5"/>
    <w:rsid w:val="00501B80"/>
    <w:rsid w:val="005046F2"/>
    <w:rsid w:val="005136A8"/>
    <w:rsid w:val="00513790"/>
    <w:rsid w:val="0052271D"/>
    <w:rsid w:val="0053535A"/>
    <w:rsid w:val="00544BF2"/>
    <w:rsid w:val="00554AAD"/>
    <w:rsid w:val="00563847"/>
    <w:rsid w:val="00564491"/>
    <w:rsid w:val="00567DBB"/>
    <w:rsid w:val="00572446"/>
    <w:rsid w:val="00572D60"/>
    <w:rsid w:val="00573416"/>
    <w:rsid w:val="005755CB"/>
    <w:rsid w:val="0057709B"/>
    <w:rsid w:val="0058033A"/>
    <w:rsid w:val="00581480"/>
    <w:rsid w:val="00583B50"/>
    <w:rsid w:val="00584258"/>
    <w:rsid w:val="005921A4"/>
    <w:rsid w:val="0059508D"/>
    <w:rsid w:val="005A1AB9"/>
    <w:rsid w:val="005A431D"/>
    <w:rsid w:val="005B2F1C"/>
    <w:rsid w:val="005B7A13"/>
    <w:rsid w:val="005C6BCB"/>
    <w:rsid w:val="005D619E"/>
    <w:rsid w:val="005F2414"/>
    <w:rsid w:val="005F3774"/>
    <w:rsid w:val="00606698"/>
    <w:rsid w:val="00611682"/>
    <w:rsid w:val="006134A8"/>
    <w:rsid w:val="00613CA7"/>
    <w:rsid w:val="006242DE"/>
    <w:rsid w:val="00630519"/>
    <w:rsid w:val="00632968"/>
    <w:rsid w:val="00632C21"/>
    <w:rsid w:val="00633428"/>
    <w:rsid w:val="006370FF"/>
    <w:rsid w:val="00647632"/>
    <w:rsid w:val="00651886"/>
    <w:rsid w:val="00655F6D"/>
    <w:rsid w:val="00657AE0"/>
    <w:rsid w:val="00660BD9"/>
    <w:rsid w:val="006612ED"/>
    <w:rsid w:val="0066759D"/>
    <w:rsid w:val="00670659"/>
    <w:rsid w:val="0067453E"/>
    <w:rsid w:val="00675044"/>
    <w:rsid w:val="006808B3"/>
    <w:rsid w:val="00685107"/>
    <w:rsid w:val="00686864"/>
    <w:rsid w:val="006929FA"/>
    <w:rsid w:val="00693D65"/>
    <w:rsid w:val="006A1D81"/>
    <w:rsid w:val="006B65A3"/>
    <w:rsid w:val="006C476A"/>
    <w:rsid w:val="006C4D4E"/>
    <w:rsid w:val="006D0BC0"/>
    <w:rsid w:val="006D316F"/>
    <w:rsid w:val="006D45B2"/>
    <w:rsid w:val="006D722E"/>
    <w:rsid w:val="006E492D"/>
    <w:rsid w:val="006E4E26"/>
    <w:rsid w:val="006E5E59"/>
    <w:rsid w:val="006E661C"/>
    <w:rsid w:val="006F3BB6"/>
    <w:rsid w:val="0071540A"/>
    <w:rsid w:val="00716DFA"/>
    <w:rsid w:val="0071706A"/>
    <w:rsid w:val="0072211B"/>
    <w:rsid w:val="00722C03"/>
    <w:rsid w:val="007231F2"/>
    <w:rsid w:val="007275F4"/>
    <w:rsid w:val="00733973"/>
    <w:rsid w:val="007367AE"/>
    <w:rsid w:val="00751E0E"/>
    <w:rsid w:val="00757603"/>
    <w:rsid w:val="00760203"/>
    <w:rsid w:val="00774064"/>
    <w:rsid w:val="00780F50"/>
    <w:rsid w:val="00782CE9"/>
    <w:rsid w:val="0078352C"/>
    <w:rsid w:val="00787D2E"/>
    <w:rsid w:val="00787F59"/>
    <w:rsid w:val="007938FF"/>
    <w:rsid w:val="0079658A"/>
    <w:rsid w:val="007A0C81"/>
    <w:rsid w:val="007A59B6"/>
    <w:rsid w:val="007A745E"/>
    <w:rsid w:val="007B1253"/>
    <w:rsid w:val="007B1BA7"/>
    <w:rsid w:val="007B2740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570A"/>
    <w:rsid w:val="007F6C27"/>
    <w:rsid w:val="00805ADC"/>
    <w:rsid w:val="00806D10"/>
    <w:rsid w:val="008105FA"/>
    <w:rsid w:val="0081258C"/>
    <w:rsid w:val="008152BD"/>
    <w:rsid w:val="008247EE"/>
    <w:rsid w:val="00826BE8"/>
    <w:rsid w:val="00833A44"/>
    <w:rsid w:val="00837EB0"/>
    <w:rsid w:val="00844680"/>
    <w:rsid w:val="008638BB"/>
    <w:rsid w:val="0087517A"/>
    <w:rsid w:val="00875F4F"/>
    <w:rsid w:val="0088026A"/>
    <w:rsid w:val="008832A4"/>
    <w:rsid w:val="008940C4"/>
    <w:rsid w:val="008A2FFE"/>
    <w:rsid w:val="008A4C3C"/>
    <w:rsid w:val="008A4DA5"/>
    <w:rsid w:val="008A505A"/>
    <w:rsid w:val="008B03D9"/>
    <w:rsid w:val="008B5367"/>
    <w:rsid w:val="008C212A"/>
    <w:rsid w:val="008C6A88"/>
    <w:rsid w:val="008D220C"/>
    <w:rsid w:val="008D61E2"/>
    <w:rsid w:val="008E002D"/>
    <w:rsid w:val="008E1E45"/>
    <w:rsid w:val="008E2688"/>
    <w:rsid w:val="008F014E"/>
    <w:rsid w:val="008F3898"/>
    <w:rsid w:val="008F6FC4"/>
    <w:rsid w:val="009010E5"/>
    <w:rsid w:val="00902391"/>
    <w:rsid w:val="00912F69"/>
    <w:rsid w:val="00917E56"/>
    <w:rsid w:val="009331B7"/>
    <w:rsid w:val="0093451A"/>
    <w:rsid w:val="009534E8"/>
    <w:rsid w:val="0096087A"/>
    <w:rsid w:val="00961E5E"/>
    <w:rsid w:val="00962F2E"/>
    <w:rsid w:val="0096367D"/>
    <w:rsid w:val="0097296E"/>
    <w:rsid w:val="009760B6"/>
    <w:rsid w:val="00982AE9"/>
    <w:rsid w:val="009859FF"/>
    <w:rsid w:val="00987568"/>
    <w:rsid w:val="00992D9F"/>
    <w:rsid w:val="009A172C"/>
    <w:rsid w:val="009A76A8"/>
    <w:rsid w:val="009A7FE5"/>
    <w:rsid w:val="009B2FB2"/>
    <w:rsid w:val="009D228E"/>
    <w:rsid w:val="009D2B85"/>
    <w:rsid w:val="009D359A"/>
    <w:rsid w:val="009D3B4B"/>
    <w:rsid w:val="009D65A0"/>
    <w:rsid w:val="009E5C4A"/>
    <w:rsid w:val="009E71B1"/>
    <w:rsid w:val="009E7E00"/>
    <w:rsid w:val="009F1FFF"/>
    <w:rsid w:val="009F44BA"/>
    <w:rsid w:val="009F56A4"/>
    <w:rsid w:val="009F6A55"/>
    <w:rsid w:val="009F781C"/>
    <w:rsid w:val="00A01988"/>
    <w:rsid w:val="00A02508"/>
    <w:rsid w:val="00A05813"/>
    <w:rsid w:val="00A15BA2"/>
    <w:rsid w:val="00A209D6"/>
    <w:rsid w:val="00A24204"/>
    <w:rsid w:val="00A26066"/>
    <w:rsid w:val="00A409B8"/>
    <w:rsid w:val="00A4319E"/>
    <w:rsid w:val="00A43FE4"/>
    <w:rsid w:val="00A46F50"/>
    <w:rsid w:val="00A602B5"/>
    <w:rsid w:val="00A64CA6"/>
    <w:rsid w:val="00A65F30"/>
    <w:rsid w:val="00A700AD"/>
    <w:rsid w:val="00A74AF0"/>
    <w:rsid w:val="00A760DF"/>
    <w:rsid w:val="00A81C13"/>
    <w:rsid w:val="00A8418E"/>
    <w:rsid w:val="00A87F56"/>
    <w:rsid w:val="00A916B8"/>
    <w:rsid w:val="00A92EE0"/>
    <w:rsid w:val="00AA23FC"/>
    <w:rsid w:val="00AA2C4C"/>
    <w:rsid w:val="00AA5EB6"/>
    <w:rsid w:val="00AB2B98"/>
    <w:rsid w:val="00AB3F98"/>
    <w:rsid w:val="00AC14FA"/>
    <w:rsid w:val="00AC51F0"/>
    <w:rsid w:val="00AD4331"/>
    <w:rsid w:val="00AD6AAF"/>
    <w:rsid w:val="00AE4191"/>
    <w:rsid w:val="00AF354A"/>
    <w:rsid w:val="00B106C5"/>
    <w:rsid w:val="00B12C9A"/>
    <w:rsid w:val="00B21188"/>
    <w:rsid w:val="00B22BA2"/>
    <w:rsid w:val="00B22F2A"/>
    <w:rsid w:val="00B247CB"/>
    <w:rsid w:val="00B36D4D"/>
    <w:rsid w:val="00B43942"/>
    <w:rsid w:val="00B446B9"/>
    <w:rsid w:val="00B4715F"/>
    <w:rsid w:val="00B475D6"/>
    <w:rsid w:val="00B51702"/>
    <w:rsid w:val="00B51AB1"/>
    <w:rsid w:val="00B55447"/>
    <w:rsid w:val="00B62513"/>
    <w:rsid w:val="00B7654E"/>
    <w:rsid w:val="00B7693F"/>
    <w:rsid w:val="00B80ED9"/>
    <w:rsid w:val="00B97CFA"/>
    <w:rsid w:val="00BA049C"/>
    <w:rsid w:val="00BA0616"/>
    <w:rsid w:val="00BA183C"/>
    <w:rsid w:val="00BA32B2"/>
    <w:rsid w:val="00BA6C1C"/>
    <w:rsid w:val="00BB54FA"/>
    <w:rsid w:val="00BB62EE"/>
    <w:rsid w:val="00BB6BD8"/>
    <w:rsid w:val="00BB70AB"/>
    <w:rsid w:val="00BC17A1"/>
    <w:rsid w:val="00BC5202"/>
    <w:rsid w:val="00BD19AA"/>
    <w:rsid w:val="00BD5802"/>
    <w:rsid w:val="00BD5DA8"/>
    <w:rsid w:val="00BE2ED2"/>
    <w:rsid w:val="00BE5D1B"/>
    <w:rsid w:val="00BE5D9B"/>
    <w:rsid w:val="00BF00D1"/>
    <w:rsid w:val="00BF2C80"/>
    <w:rsid w:val="00C028B2"/>
    <w:rsid w:val="00C02EC1"/>
    <w:rsid w:val="00C16967"/>
    <w:rsid w:val="00C30FCF"/>
    <w:rsid w:val="00C364DF"/>
    <w:rsid w:val="00C36BD6"/>
    <w:rsid w:val="00C372A6"/>
    <w:rsid w:val="00C44983"/>
    <w:rsid w:val="00C5109D"/>
    <w:rsid w:val="00C6197C"/>
    <w:rsid w:val="00C63D38"/>
    <w:rsid w:val="00C64F59"/>
    <w:rsid w:val="00C67A40"/>
    <w:rsid w:val="00C810EC"/>
    <w:rsid w:val="00C82529"/>
    <w:rsid w:val="00C912D2"/>
    <w:rsid w:val="00C958B1"/>
    <w:rsid w:val="00CB7898"/>
    <w:rsid w:val="00CB7FE8"/>
    <w:rsid w:val="00CC0159"/>
    <w:rsid w:val="00CC7CC9"/>
    <w:rsid w:val="00CD2E34"/>
    <w:rsid w:val="00CD41F7"/>
    <w:rsid w:val="00CD64FD"/>
    <w:rsid w:val="00CE688F"/>
    <w:rsid w:val="00CF7390"/>
    <w:rsid w:val="00D00E3A"/>
    <w:rsid w:val="00D05E46"/>
    <w:rsid w:val="00D13831"/>
    <w:rsid w:val="00D162C9"/>
    <w:rsid w:val="00D170C8"/>
    <w:rsid w:val="00D25FEA"/>
    <w:rsid w:val="00D27004"/>
    <w:rsid w:val="00D27C85"/>
    <w:rsid w:val="00D32844"/>
    <w:rsid w:val="00D3342B"/>
    <w:rsid w:val="00D34166"/>
    <w:rsid w:val="00D42827"/>
    <w:rsid w:val="00D4332C"/>
    <w:rsid w:val="00D551BF"/>
    <w:rsid w:val="00D6019C"/>
    <w:rsid w:val="00D71CC3"/>
    <w:rsid w:val="00D74D3A"/>
    <w:rsid w:val="00D75437"/>
    <w:rsid w:val="00D843F3"/>
    <w:rsid w:val="00D94E7C"/>
    <w:rsid w:val="00D9710C"/>
    <w:rsid w:val="00D97CFC"/>
    <w:rsid w:val="00DA0BD4"/>
    <w:rsid w:val="00DB071D"/>
    <w:rsid w:val="00DB4AC1"/>
    <w:rsid w:val="00DD6B64"/>
    <w:rsid w:val="00DE1125"/>
    <w:rsid w:val="00E02478"/>
    <w:rsid w:val="00E15894"/>
    <w:rsid w:val="00E23461"/>
    <w:rsid w:val="00E24FD9"/>
    <w:rsid w:val="00E27A4E"/>
    <w:rsid w:val="00E3396E"/>
    <w:rsid w:val="00E349DA"/>
    <w:rsid w:val="00E35A2D"/>
    <w:rsid w:val="00E376E5"/>
    <w:rsid w:val="00E522BF"/>
    <w:rsid w:val="00E6729A"/>
    <w:rsid w:val="00E6770A"/>
    <w:rsid w:val="00E72CAB"/>
    <w:rsid w:val="00E759C5"/>
    <w:rsid w:val="00E7730D"/>
    <w:rsid w:val="00E8335A"/>
    <w:rsid w:val="00E918EA"/>
    <w:rsid w:val="00E95151"/>
    <w:rsid w:val="00E95DB8"/>
    <w:rsid w:val="00E96222"/>
    <w:rsid w:val="00EA3E6B"/>
    <w:rsid w:val="00EA3F57"/>
    <w:rsid w:val="00EB4B12"/>
    <w:rsid w:val="00EC0194"/>
    <w:rsid w:val="00EC69E4"/>
    <w:rsid w:val="00ED017E"/>
    <w:rsid w:val="00ED43DC"/>
    <w:rsid w:val="00ED6DAA"/>
    <w:rsid w:val="00EE10D0"/>
    <w:rsid w:val="00EF4FC3"/>
    <w:rsid w:val="00EF5BD1"/>
    <w:rsid w:val="00EF6768"/>
    <w:rsid w:val="00EF772F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6414"/>
    <w:rsid w:val="00F41EF0"/>
    <w:rsid w:val="00F43A7C"/>
    <w:rsid w:val="00F6557E"/>
    <w:rsid w:val="00F658B0"/>
    <w:rsid w:val="00F72C10"/>
    <w:rsid w:val="00F84135"/>
    <w:rsid w:val="00F84F8C"/>
    <w:rsid w:val="00F91243"/>
    <w:rsid w:val="00F96EC1"/>
    <w:rsid w:val="00FA368E"/>
    <w:rsid w:val="00FB0889"/>
    <w:rsid w:val="00FB4926"/>
    <w:rsid w:val="00FB54E8"/>
    <w:rsid w:val="00FC3178"/>
    <w:rsid w:val="00FC47E9"/>
    <w:rsid w:val="00FC4CFB"/>
    <w:rsid w:val="00FD0F96"/>
    <w:rsid w:val="00FD56E7"/>
    <w:rsid w:val="00FE5707"/>
    <w:rsid w:val="00FE7C4F"/>
    <w:rsid w:val="00FF03FC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Katie Ashmore</cp:lastModifiedBy>
  <cp:revision>19</cp:revision>
  <cp:lastPrinted>2022-01-06T18:44:00Z</cp:lastPrinted>
  <dcterms:created xsi:type="dcterms:W3CDTF">2021-12-09T16:24:00Z</dcterms:created>
  <dcterms:modified xsi:type="dcterms:W3CDTF">2022-01-06T19:43:00Z</dcterms:modified>
</cp:coreProperties>
</file>