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6ADBD" w14:textId="77777777" w:rsidR="00185EF9" w:rsidRPr="009972F7" w:rsidRDefault="00185EF9" w:rsidP="00185E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9972F7">
        <w:rPr>
          <w:rFonts w:cstheme="minorHAnsi"/>
          <w:b/>
          <w:sz w:val="32"/>
          <w:szCs w:val="32"/>
        </w:rPr>
        <w:t>The State of Texas</w:t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  <w:t>§</w:t>
      </w:r>
    </w:p>
    <w:p w14:paraId="31D413BD" w14:textId="77777777" w:rsidR="00185EF9" w:rsidRPr="009972F7" w:rsidRDefault="00185EF9" w:rsidP="00185EF9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  <w:t xml:space="preserve">§ </w:t>
      </w:r>
    </w:p>
    <w:p w14:paraId="3005F89A" w14:textId="77777777" w:rsidR="00185EF9" w:rsidRPr="009972F7" w:rsidRDefault="00185EF9" w:rsidP="00185EF9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9972F7">
        <w:rPr>
          <w:rFonts w:cstheme="minorHAnsi"/>
          <w:b/>
          <w:sz w:val="32"/>
          <w:szCs w:val="32"/>
        </w:rPr>
        <w:t>County of Edwards</w:t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  <w:t>§</w:t>
      </w:r>
    </w:p>
    <w:p w14:paraId="701EF599" w14:textId="77777777" w:rsidR="00185EF9" w:rsidRPr="009972F7" w:rsidRDefault="00185EF9" w:rsidP="00185EF9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14:paraId="6EC0DDA0" w14:textId="77777777" w:rsidR="00185EF9" w:rsidRPr="009972F7" w:rsidRDefault="00185EF9" w:rsidP="00185EF9">
      <w:pPr>
        <w:spacing w:after="0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b/>
          <w:sz w:val="32"/>
          <w:szCs w:val="32"/>
        </w:rPr>
        <w:t>BE IT REMEMBERED</w:t>
      </w:r>
      <w:r>
        <w:rPr>
          <w:rFonts w:cstheme="minorHAnsi"/>
          <w:sz w:val="32"/>
          <w:szCs w:val="32"/>
        </w:rPr>
        <w:t xml:space="preserve"> that on this 9</w:t>
      </w:r>
      <w:r w:rsidRPr="009972F7">
        <w:rPr>
          <w:rFonts w:cstheme="minorHAnsi"/>
          <w:sz w:val="32"/>
          <w:szCs w:val="32"/>
          <w:vertAlign w:val="superscript"/>
        </w:rPr>
        <w:t>th</w:t>
      </w:r>
      <w:r w:rsidRPr="009972F7">
        <w:rPr>
          <w:rFonts w:cstheme="minorHAnsi"/>
          <w:sz w:val="32"/>
          <w:szCs w:val="32"/>
        </w:rPr>
        <w:t xml:space="preserve"> day of </w:t>
      </w:r>
      <w:r>
        <w:rPr>
          <w:rFonts w:cstheme="minorHAnsi"/>
          <w:sz w:val="32"/>
          <w:szCs w:val="32"/>
        </w:rPr>
        <w:t>August</w:t>
      </w:r>
      <w:r w:rsidRPr="009972F7">
        <w:rPr>
          <w:rFonts w:cstheme="minorHAnsi"/>
          <w:sz w:val="32"/>
          <w:szCs w:val="32"/>
        </w:rPr>
        <w:t xml:space="preserve">, 2018, at </w:t>
      </w:r>
      <w:r>
        <w:rPr>
          <w:rFonts w:cstheme="minorHAnsi"/>
          <w:sz w:val="32"/>
          <w:szCs w:val="32"/>
        </w:rPr>
        <w:t>9</w:t>
      </w:r>
      <w:r w:rsidRPr="009972F7">
        <w:rPr>
          <w:rFonts w:cstheme="minorHAnsi"/>
          <w:sz w:val="32"/>
          <w:szCs w:val="32"/>
        </w:rPr>
        <w:t xml:space="preserve">:00 o’clock a.m. there came on and was held in the City of Rocksprings, Edwards County, Texas, at the Edwards County Courthouse therein, a </w:t>
      </w:r>
      <w:r>
        <w:rPr>
          <w:rFonts w:cstheme="minorHAnsi"/>
          <w:sz w:val="32"/>
          <w:szCs w:val="32"/>
        </w:rPr>
        <w:t xml:space="preserve">Special </w:t>
      </w:r>
      <w:r w:rsidRPr="009972F7">
        <w:rPr>
          <w:rFonts w:cstheme="minorHAnsi"/>
          <w:sz w:val="32"/>
          <w:szCs w:val="32"/>
        </w:rPr>
        <w:t xml:space="preserve">Open Meeting of the Commissioners’ Court of Edwards County, Texas.  The Agenda for this </w:t>
      </w:r>
      <w:r>
        <w:rPr>
          <w:rFonts w:cstheme="minorHAnsi"/>
          <w:sz w:val="32"/>
          <w:szCs w:val="32"/>
        </w:rPr>
        <w:t>Special</w:t>
      </w:r>
      <w:r w:rsidRPr="009972F7">
        <w:rPr>
          <w:rFonts w:cstheme="minorHAnsi"/>
          <w:sz w:val="32"/>
          <w:szCs w:val="32"/>
        </w:rPr>
        <w:t xml:space="preserve"> Open Meeting of the Commissioners’ Court of Edwards County, Texas was posted on </w:t>
      </w:r>
      <w:r>
        <w:rPr>
          <w:rFonts w:cstheme="minorHAnsi"/>
          <w:sz w:val="32"/>
          <w:szCs w:val="32"/>
        </w:rPr>
        <w:t>August 6, 2018 at 8:40 o’clock a</w:t>
      </w:r>
      <w:r w:rsidRPr="009972F7">
        <w:rPr>
          <w:rFonts w:cstheme="minorHAnsi"/>
          <w:sz w:val="32"/>
          <w:szCs w:val="32"/>
        </w:rPr>
        <w:t>.m.</w:t>
      </w:r>
    </w:p>
    <w:p w14:paraId="78032474" w14:textId="77777777" w:rsidR="00185EF9" w:rsidRPr="009972F7" w:rsidRDefault="00185EF9" w:rsidP="00185EF9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2B9A748C" w14:textId="77777777" w:rsidR="00185EF9" w:rsidRPr="009972F7" w:rsidRDefault="00185EF9" w:rsidP="00185EF9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>Present were:</w:t>
      </w:r>
    </w:p>
    <w:p w14:paraId="5F75E2D1" w14:textId="77777777" w:rsidR="00185EF9" w:rsidRPr="009972F7" w:rsidRDefault="00185EF9" w:rsidP="00185EF9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>Honorable William Epperso</w:t>
      </w:r>
      <w:r>
        <w:rPr>
          <w:rFonts w:cstheme="minorHAnsi"/>
          <w:sz w:val="32"/>
          <w:szCs w:val="32"/>
        </w:rPr>
        <w:t>n, Commissioner of Precinct One, was absent</w:t>
      </w:r>
    </w:p>
    <w:p w14:paraId="488B6276" w14:textId="77777777" w:rsidR="00185EF9" w:rsidRPr="009972F7" w:rsidRDefault="00185EF9" w:rsidP="00185EF9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>Honorable Lee Sweeten, Commissioner of Precinct Two</w:t>
      </w:r>
      <w:r>
        <w:rPr>
          <w:rFonts w:cstheme="minorHAnsi"/>
          <w:sz w:val="32"/>
          <w:szCs w:val="32"/>
        </w:rPr>
        <w:t>, was absent</w:t>
      </w:r>
    </w:p>
    <w:p w14:paraId="264D3058" w14:textId="77777777" w:rsidR="00185EF9" w:rsidRPr="009972F7" w:rsidRDefault="00185EF9" w:rsidP="00185EF9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>Honorable Matt Fry,</w:t>
      </w:r>
      <w:r>
        <w:rPr>
          <w:rFonts w:cstheme="minorHAnsi"/>
          <w:sz w:val="32"/>
          <w:szCs w:val="32"/>
        </w:rPr>
        <w:t xml:space="preserve"> Commissioner of Precinct Three, was absent</w:t>
      </w:r>
    </w:p>
    <w:p w14:paraId="7A4473E3" w14:textId="77777777" w:rsidR="00185EF9" w:rsidRPr="009972F7" w:rsidRDefault="00185EF9" w:rsidP="00185EF9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 xml:space="preserve">Honorable Andrew Barnebey, Commissioner of Precinct Four </w:t>
      </w:r>
    </w:p>
    <w:p w14:paraId="2F1EB617" w14:textId="77777777" w:rsidR="00185EF9" w:rsidRPr="009972F7" w:rsidRDefault="00185EF9" w:rsidP="00185EF9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>Honorable Souli Asa Shanklin, County Judge</w:t>
      </w:r>
    </w:p>
    <w:p w14:paraId="483C561D" w14:textId="77777777" w:rsidR="00185EF9" w:rsidRPr="009972F7" w:rsidRDefault="00185EF9" w:rsidP="00185EF9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>Honorable Olga Lydia Reyes, County and District Clerk</w:t>
      </w:r>
    </w:p>
    <w:p w14:paraId="4DC0747F" w14:textId="77777777" w:rsidR="00185EF9" w:rsidRPr="009972F7" w:rsidRDefault="00185EF9" w:rsidP="00185EF9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6B41FD6E" w14:textId="77777777" w:rsidR="00185EF9" w:rsidRPr="009972F7" w:rsidRDefault="00185EF9" w:rsidP="00185EF9">
      <w:pPr>
        <w:spacing w:after="0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 xml:space="preserve">1.  </w:t>
      </w:r>
      <w:r w:rsidRPr="009972F7">
        <w:rPr>
          <w:rFonts w:cstheme="minorHAnsi"/>
          <w:b/>
          <w:sz w:val="32"/>
          <w:szCs w:val="32"/>
        </w:rPr>
        <w:t xml:space="preserve">Determination of quorum; Call to Order.  </w:t>
      </w:r>
      <w:r w:rsidRPr="009972F7">
        <w:rPr>
          <w:rFonts w:cstheme="minorHAnsi"/>
          <w:sz w:val="32"/>
          <w:szCs w:val="32"/>
        </w:rPr>
        <w:t xml:space="preserve">The </w:t>
      </w:r>
      <w:r>
        <w:rPr>
          <w:rFonts w:cstheme="minorHAnsi"/>
          <w:sz w:val="32"/>
          <w:szCs w:val="32"/>
        </w:rPr>
        <w:t xml:space="preserve">Special </w:t>
      </w:r>
      <w:r w:rsidRPr="009972F7">
        <w:rPr>
          <w:rFonts w:cstheme="minorHAnsi"/>
          <w:sz w:val="32"/>
          <w:szCs w:val="32"/>
        </w:rPr>
        <w:t>Open Mee</w:t>
      </w:r>
      <w:r>
        <w:rPr>
          <w:rFonts w:cstheme="minorHAnsi"/>
          <w:sz w:val="32"/>
          <w:szCs w:val="32"/>
        </w:rPr>
        <w:t>ting was called to order at 9:00</w:t>
      </w:r>
      <w:r w:rsidRPr="009972F7">
        <w:rPr>
          <w:rFonts w:cstheme="minorHAnsi"/>
          <w:sz w:val="32"/>
          <w:szCs w:val="32"/>
        </w:rPr>
        <w:t xml:space="preserve"> o’clock a.m. by Judge Shanklin.  The roll was then called by </w:t>
      </w:r>
      <w:r>
        <w:rPr>
          <w:rFonts w:cstheme="minorHAnsi"/>
          <w:sz w:val="32"/>
          <w:szCs w:val="32"/>
        </w:rPr>
        <w:t>Clerk Reyes</w:t>
      </w:r>
      <w:r w:rsidRPr="009972F7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 xml:space="preserve">  </w:t>
      </w:r>
    </w:p>
    <w:p w14:paraId="5DA4683C" w14:textId="77777777" w:rsidR="00185EF9" w:rsidRPr="009972F7" w:rsidRDefault="00185EF9" w:rsidP="00185EF9">
      <w:pPr>
        <w:spacing w:after="0"/>
        <w:jc w:val="both"/>
        <w:rPr>
          <w:rFonts w:cstheme="minorHAnsi"/>
          <w:sz w:val="32"/>
          <w:szCs w:val="32"/>
        </w:rPr>
      </w:pPr>
    </w:p>
    <w:p w14:paraId="073FA8A2" w14:textId="77777777" w:rsidR="00185EF9" w:rsidRPr="009972F7" w:rsidRDefault="00185EF9" w:rsidP="00185EF9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>2</w:t>
      </w:r>
      <w:r w:rsidRPr="009972F7">
        <w:rPr>
          <w:rFonts w:cstheme="minorHAnsi"/>
          <w:sz w:val="32"/>
          <w:szCs w:val="32"/>
        </w:rPr>
        <w:t xml:space="preserve">.  </w:t>
      </w:r>
      <w:r w:rsidRPr="009972F7">
        <w:rPr>
          <w:rFonts w:cstheme="minorHAnsi"/>
          <w:b/>
          <w:sz w:val="32"/>
          <w:szCs w:val="32"/>
        </w:rPr>
        <w:t>DELIBERATE, CONSIDER and/or TAKE ACTION ON ANY OF THE FOLLOWING:</w:t>
      </w:r>
    </w:p>
    <w:p w14:paraId="3034F25E" w14:textId="77777777" w:rsidR="00E27B26" w:rsidRDefault="00185EF9" w:rsidP="00EE055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a.  </w:t>
      </w:r>
      <w:r>
        <w:rPr>
          <w:b/>
          <w:sz w:val="32"/>
          <w:szCs w:val="32"/>
        </w:rPr>
        <w:t xml:space="preserve">Canvass July 31, 2018 Special Election for State Senate District 19 votes.  </w:t>
      </w:r>
      <w:r>
        <w:rPr>
          <w:sz w:val="32"/>
          <w:szCs w:val="32"/>
        </w:rPr>
        <w:t xml:space="preserve">County and District Clerk Reyes </w:t>
      </w:r>
      <w:r w:rsidR="00EE055B">
        <w:rPr>
          <w:sz w:val="32"/>
          <w:szCs w:val="32"/>
        </w:rPr>
        <w:t xml:space="preserve">announced the vote totals for the 8 candidates vying for the Senate District 19 Senator office. </w:t>
      </w:r>
      <w:r w:rsidR="00EE055B">
        <w:rPr>
          <w:sz w:val="32"/>
          <w:szCs w:val="32"/>
        </w:rPr>
        <w:lastRenderedPageBreak/>
        <w:t xml:space="preserve">Republican chairperson Kathy Walker was also in attendance.  The vote totals were accepted by all in attendance.  The Clerk will submit a Statement of Canvass to the Secretary of State’s office with the finalized vote totals.  </w:t>
      </w:r>
    </w:p>
    <w:p w14:paraId="7A42DDBB" w14:textId="77777777" w:rsidR="00EE055B" w:rsidRDefault="00EE055B" w:rsidP="00EE055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3</w:t>
      </w:r>
      <w:r w:rsidRPr="00EE055B">
        <w:rPr>
          <w:b/>
          <w:sz w:val="32"/>
          <w:szCs w:val="32"/>
        </w:rPr>
        <w:t>.  Set Time &amp; Date.</w:t>
      </w:r>
      <w:r>
        <w:rPr>
          <w:sz w:val="32"/>
          <w:szCs w:val="32"/>
        </w:rPr>
        <w:t xml:space="preserve">  The next meeting of the Edwards County Commissioners Court will be on August 14, 2018 at 9:00 a.m.</w:t>
      </w:r>
    </w:p>
    <w:p w14:paraId="72414A1D" w14:textId="77777777" w:rsidR="00EE055B" w:rsidRDefault="00EE055B" w:rsidP="00EE055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4.  New Business.  </w:t>
      </w:r>
      <w:r>
        <w:rPr>
          <w:sz w:val="32"/>
          <w:szCs w:val="32"/>
        </w:rPr>
        <w:t>The Clerk announced that a Runoff Election in the Senate District 19 race would most likely be forthcoming but no official announcement had been received from the Governor’s office.</w:t>
      </w:r>
    </w:p>
    <w:p w14:paraId="4DC52C0D" w14:textId="77777777" w:rsidR="00EE055B" w:rsidRDefault="00EE055B" w:rsidP="00EE055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5.  Adjourn.  </w:t>
      </w:r>
      <w:r>
        <w:rPr>
          <w:sz w:val="32"/>
          <w:szCs w:val="32"/>
        </w:rPr>
        <w:t>Commissioner Barnebey made the motion to adjourn; Judge Shanklin seconded the motion.  No Commissioner noting any opposition, the motion carried 2/0.  This Canvass meeting of the Edwards County Commissioners Court was adjourned at 9:08 a.m.</w:t>
      </w:r>
    </w:p>
    <w:p w14:paraId="2037CFC2" w14:textId="77777777" w:rsidR="00EE055B" w:rsidRPr="009B1762" w:rsidRDefault="00EE055B" w:rsidP="00EE055B">
      <w:pPr>
        <w:spacing w:after="0" w:line="240" w:lineRule="auto"/>
        <w:rPr>
          <w:rFonts w:cstheme="minorHAnsi"/>
          <w:sz w:val="32"/>
          <w:szCs w:val="32"/>
        </w:rPr>
      </w:pP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  <w:t>APPROVED:</w:t>
      </w:r>
    </w:p>
    <w:p w14:paraId="182A0192" w14:textId="77777777" w:rsidR="00EE055B" w:rsidRPr="009B1762" w:rsidRDefault="00EE055B" w:rsidP="00EE055B">
      <w:pPr>
        <w:spacing w:after="0" w:line="240" w:lineRule="auto"/>
        <w:rPr>
          <w:rFonts w:cstheme="minorHAnsi"/>
          <w:sz w:val="32"/>
          <w:szCs w:val="32"/>
        </w:rPr>
      </w:pPr>
    </w:p>
    <w:p w14:paraId="1E8B0B71" w14:textId="77777777" w:rsidR="00EE055B" w:rsidRPr="009B1762" w:rsidRDefault="00EE055B" w:rsidP="00EE055B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</w:p>
    <w:p w14:paraId="5742B9E1" w14:textId="77777777" w:rsidR="00EE055B" w:rsidRPr="009B1762" w:rsidRDefault="00EE055B" w:rsidP="00EE055B">
      <w:pPr>
        <w:spacing w:after="0" w:line="240" w:lineRule="auto"/>
        <w:rPr>
          <w:rFonts w:cstheme="minorHAnsi"/>
          <w:sz w:val="32"/>
          <w:szCs w:val="32"/>
        </w:rPr>
      </w:pP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  <w:t>SOULI ASA SHANKLIN</w:t>
      </w:r>
    </w:p>
    <w:p w14:paraId="35E1BFAF" w14:textId="77777777" w:rsidR="00EE055B" w:rsidRPr="009B1762" w:rsidRDefault="00EE055B" w:rsidP="00EE055B">
      <w:pPr>
        <w:spacing w:after="0" w:line="240" w:lineRule="auto"/>
        <w:rPr>
          <w:rFonts w:cstheme="minorHAnsi"/>
          <w:sz w:val="32"/>
          <w:szCs w:val="32"/>
        </w:rPr>
      </w:pP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  <w:t>Edwards County Judge</w:t>
      </w:r>
    </w:p>
    <w:p w14:paraId="30837956" w14:textId="77777777" w:rsidR="00EE055B" w:rsidRPr="009B1762" w:rsidRDefault="00EE055B" w:rsidP="00EE055B">
      <w:pPr>
        <w:spacing w:after="0" w:line="240" w:lineRule="auto"/>
        <w:rPr>
          <w:rFonts w:cstheme="minorHAnsi"/>
          <w:sz w:val="32"/>
          <w:szCs w:val="32"/>
        </w:rPr>
      </w:pPr>
    </w:p>
    <w:p w14:paraId="3ED2AD23" w14:textId="77777777" w:rsidR="00EE055B" w:rsidRPr="009B1762" w:rsidRDefault="00EE055B" w:rsidP="00EE055B">
      <w:pPr>
        <w:spacing w:after="0" w:line="240" w:lineRule="auto"/>
        <w:rPr>
          <w:rFonts w:cstheme="minorHAnsi"/>
          <w:sz w:val="32"/>
          <w:szCs w:val="32"/>
        </w:rPr>
      </w:pPr>
      <w:r w:rsidRPr="009B1762">
        <w:rPr>
          <w:rFonts w:cstheme="minorHAnsi"/>
          <w:sz w:val="32"/>
          <w:szCs w:val="32"/>
        </w:rPr>
        <w:t>Attest:</w:t>
      </w:r>
    </w:p>
    <w:p w14:paraId="3348E9D6" w14:textId="77777777" w:rsidR="00EE055B" w:rsidRPr="009B1762" w:rsidRDefault="00EE055B" w:rsidP="00EE055B">
      <w:pPr>
        <w:spacing w:after="0" w:line="240" w:lineRule="auto"/>
        <w:rPr>
          <w:rFonts w:cstheme="minorHAnsi"/>
          <w:sz w:val="32"/>
          <w:szCs w:val="32"/>
        </w:rPr>
      </w:pPr>
    </w:p>
    <w:p w14:paraId="0F3F9395" w14:textId="77777777" w:rsidR="00EE055B" w:rsidRPr="009B1762" w:rsidRDefault="00EE055B" w:rsidP="00EE055B">
      <w:pPr>
        <w:spacing w:after="0" w:line="240" w:lineRule="auto"/>
        <w:rPr>
          <w:rFonts w:cstheme="minorHAnsi"/>
          <w:sz w:val="32"/>
          <w:szCs w:val="32"/>
        </w:rPr>
      </w:pPr>
    </w:p>
    <w:p w14:paraId="150D70A1" w14:textId="77777777" w:rsidR="00EE055B" w:rsidRPr="009B1762" w:rsidRDefault="00EE055B" w:rsidP="00EE055B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</w:p>
    <w:p w14:paraId="3FA69E7D" w14:textId="77777777" w:rsidR="00EE055B" w:rsidRPr="009B1762" w:rsidRDefault="00EE055B" w:rsidP="00EE055B">
      <w:pPr>
        <w:spacing w:after="0" w:line="240" w:lineRule="auto"/>
        <w:rPr>
          <w:rFonts w:cstheme="minorHAnsi"/>
          <w:sz w:val="32"/>
          <w:szCs w:val="32"/>
        </w:rPr>
      </w:pPr>
      <w:r w:rsidRPr="009B1762">
        <w:rPr>
          <w:rFonts w:cstheme="minorHAnsi"/>
          <w:sz w:val="32"/>
          <w:szCs w:val="32"/>
        </w:rPr>
        <w:t>OLGA LYDIA REYES</w:t>
      </w:r>
    </w:p>
    <w:p w14:paraId="761AFE9E" w14:textId="77777777" w:rsidR="00EE055B" w:rsidRPr="007E7792" w:rsidRDefault="00EE055B" w:rsidP="00EE055B">
      <w:pPr>
        <w:spacing w:after="0" w:line="240" w:lineRule="auto"/>
        <w:rPr>
          <w:rFonts w:cstheme="minorHAnsi"/>
          <w:b/>
          <w:sz w:val="32"/>
          <w:szCs w:val="32"/>
        </w:rPr>
      </w:pPr>
      <w:r w:rsidRPr="009B1762">
        <w:rPr>
          <w:rFonts w:cstheme="minorHAnsi"/>
          <w:sz w:val="32"/>
          <w:szCs w:val="32"/>
        </w:rPr>
        <w:t>E</w:t>
      </w:r>
      <w:r>
        <w:rPr>
          <w:rFonts w:cstheme="minorHAnsi"/>
          <w:sz w:val="32"/>
          <w:szCs w:val="32"/>
        </w:rPr>
        <w:t>dwards County and District Clerk</w:t>
      </w:r>
    </w:p>
    <w:p w14:paraId="04A6F21B" w14:textId="77777777" w:rsidR="00EE055B" w:rsidRDefault="00EE055B" w:rsidP="00EE055B">
      <w:pPr>
        <w:jc w:val="both"/>
      </w:pPr>
    </w:p>
    <w:sectPr w:rsidR="00EE0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F9"/>
    <w:rsid w:val="00185EF9"/>
    <w:rsid w:val="00B662A3"/>
    <w:rsid w:val="00E27B26"/>
    <w:rsid w:val="00E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1CD8"/>
  <w15:docId w15:val="{D1EBE6B9-37DC-4090-B736-A4717993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Katie Ashmore</cp:lastModifiedBy>
  <cp:revision>2</cp:revision>
  <dcterms:created xsi:type="dcterms:W3CDTF">2018-09-10T13:12:00Z</dcterms:created>
  <dcterms:modified xsi:type="dcterms:W3CDTF">2018-09-10T13:12:00Z</dcterms:modified>
</cp:coreProperties>
</file>